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7" w:type="dxa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3586"/>
        <w:gridCol w:w="7371"/>
      </w:tblGrid>
      <w:tr w:rsidR="007C12AD" w:rsidRPr="00CE03F8" w:rsidTr="00FF37C0">
        <w:trPr>
          <w:trHeight w:val="30"/>
        </w:trPr>
        <w:tc>
          <w:tcPr>
            <w:tcW w:w="358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Default="007C12A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73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0"/>
              <w:jc w:val="center"/>
              <w:rPr>
                <w:sz w:val="16"/>
                <w:szCs w:val="16"/>
                <w:lang w:val="ru-RU"/>
              </w:rPr>
            </w:pPr>
            <w:r w:rsidRPr="00CE03F8">
              <w:rPr>
                <w:color w:val="000000"/>
                <w:sz w:val="16"/>
                <w:szCs w:val="16"/>
                <w:lang w:val="ru-RU"/>
              </w:rPr>
              <w:t>Приложение 21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к Инструкции по проведению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бюджетного мониторинга</w:t>
            </w:r>
          </w:p>
        </w:tc>
      </w:tr>
    </w:tbl>
    <w:p w:rsidR="00824E8C" w:rsidRDefault="00824E8C" w:rsidP="007C12AD">
      <w:pPr>
        <w:spacing w:after="0"/>
        <w:rPr>
          <w:b/>
          <w:color w:val="000000"/>
          <w:sz w:val="24"/>
          <w:szCs w:val="24"/>
          <w:lang w:val="ru-RU"/>
        </w:rPr>
      </w:pPr>
      <w:bookmarkStart w:id="0" w:name="z1430"/>
      <w:r>
        <w:rPr>
          <w:b/>
          <w:color w:val="000000"/>
          <w:sz w:val="24"/>
          <w:szCs w:val="24"/>
          <w:lang w:val="ru-RU"/>
        </w:rPr>
        <w:t xml:space="preserve"> </w:t>
      </w:r>
    </w:p>
    <w:p w:rsidR="007C12AD" w:rsidRPr="00CE03F8" w:rsidRDefault="007C12AD" w:rsidP="007C12AD">
      <w:pPr>
        <w:spacing w:after="0"/>
        <w:rPr>
          <w:sz w:val="20"/>
          <w:szCs w:val="20"/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Отчет о реализации бюджетных программ (подпрограмм)</w:t>
      </w:r>
    </w:p>
    <w:bookmarkEnd w:id="0"/>
    <w:p w:rsidR="007C12AD" w:rsidRPr="00CE03F8" w:rsidRDefault="007C12AD" w:rsidP="007C12AD">
      <w:pPr>
        <w:spacing w:after="0"/>
        <w:rPr>
          <w:sz w:val="20"/>
          <w:szCs w:val="20"/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Отчетный период</w:t>
      </w:r>
      <w:r w:rsidRPr="00CE03F8">
        <w:rPr>
          <w:sz w:val="20"/>
          <w:szCs w:val="20"/>
          <w:lang w:val="ru-RU"/>
        </w:rPr>
        <w:br/>
      </w:r>
      <w:r w:rsidRPr="00CE03F8">
        <w:rPr>
          <w:b/>
          <w:color w:val="000000"/>
          <w:sz w:val="20"/>
          <w:szCs w:val="20"/>
          <w:lang w:val="ru-RU"/>
        </w:rPr>
        <w:t>за</w:t>
      </w:r>
      <w:r w:rsidR="00CE03F8" w:rsidRPr="00CE03F8">
        <w:rPr>
          <w:b/>
          <w:color w:val="000000"/>
          <w:sz w:val="20"/>
          <w:szCs w:val="20"/>
          <w:lang w:val="ru-RU"/>
        </w:rPr>
        <w:t xml:space="preserve"> 2018</w:t>
      </w:r>
      <w:r w:rsidRPr="00CE03F8">
        <w:rPr>
          <w:b/>
          <w:color w:val="000000"/>
          <w:sz w:val="20"/>
          <w:szCs w:val="20"/>
          <w:lang w:val="ru-RU"/>
        </w:rPr>
        <w:t xml:space="preserve"> финансовый год</w:t>
      </w:r>
    </w:p>
    <w:p w:rsidR="00824E8C" w:rsidRPr="00CE03F8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1" w:name="z208"/>
      <w:r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824E8C" w:rsidRPr="00CE03F8">
        <w:rPr>
          <w:b/>
          <w:color w:val="000000"/>
          <w:sz w:val="20"/>
          <w:szCs w:val="20"/>
          <w:lang w:val="ru-RU"/>
        </w:rPr>
        <w:t xml:space="preserve"> </w:t>
      </w:r>
      <w:r w:rsidRPr="00CE03F8">
        <w:rPr>
          <w:b/>
          <w:color w:val="000000"/>
          <w:sz w:val="20"/>
          <w:szCs w:val="20"/>
          <w:lang w:val="ru-RU"/>
        </w:rPr>
        <w:t>Индекс:</w:t>
      </w:r>
      <w:r w:rsidRPr="00CE03F8">
        <w:rPr>
          <w:color w:val="000000"/>
          <w:sz w:val="20"/>
          <w:szCs w:val="20"/>
          <w:lang w:val="ru-RU"/>
        </w:rPr>
        <w:t xml:space="preserve"> форма 4-РБП</w:t>
      </w:r>
      <w:r w:rsidRPr="00CE03F8">
        <w:rPr>
          <w:sz w:val="20"/>
          <w:szCs w:val="20"/>
          <w:lang w:val="ru-RU"/>
        </w:rPr>
        <w:br/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b/>
          <w:color w:val="000000"/>
          <w:sz w:val="20"/>
          <w:szCs w:val="20"/>
          <w:lang w:val="ru-RU"/>
        </w:rPr>
        <w:t>Круг представляющих лиц:</w:t>
      </w:r>
      <w:r w:rsidRPr="00CE03F8">
        <w:rPr>
          <w:sz w:val="20"/>
          <w:szCs w:val="20"/>
          <w:lang w:val="ru-RU"/>
        </w:rPr>
        <w:br/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Администратор бюджетных программ</w:t>
      </w:r>
      <w:r w:rsidR="00824E8C" w:rsidRPr="00CE03F8">
        <w:rPr>
          <w:color w:val="000000"/>
          <w:sz w:val="20"/>
          <w:szCs w:val="20"/>
          <w:lang w:val="ru-RU"/>
        </w:rPr>
        <w:t xml:space="preserve"> ГУ «Отдел образования города Павлодара»</w:t>
      </w:r>
      <w:r w:rsidRPr="00CE03F8">
        <w:rPr>
          <w:sz w:val="20"/>
          <w:szCs w:val="20"/>
          <w:lang w:val="ru-RU"/>
        </w:rPr>
        <w:br/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b/>
          <w:color w:val="000000"/>
          <w:sz w:val="20"/>
          <w:szCs w:val="20"/>
          <w:lang w:val="ru-RU"/>
        </w:rPr>
        <w:t>Куда представляется</w:t>
      </w:r>
      <w:r w:rsidRPr="00CE03F8">
        <w:rPr>
          <w:color w:val="000000"/>
          <w:sz w:val="20"/>
          <w:szCs w:val="20"/>
          <w:lang w:val="ru-RU"/>
        </w:rPr>
        <w:t xml:space="preserve">: уполномоченному органу по исполнению бюджета </w:t>
      </w:r>
    </w:p>
    <w:p w:rsidR="00824E8C" w:rsidRPr="00CE03F8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b/>
          <w:color w:val="000000"/>
          <w:sz w:val="20"/>
          <w:szCs w:val="20"/>
          <w:lang w:val="ru-RU"/>
        </w:rPr>
        <w:t>Периодичность:</w:t>
      </w:r>
      <w:r w:rsidRPr="00CE03F8">
        <w:rPr>
          <w:color w:val="000000"/>
          <w:sz w:val="20"/>
          <w:szCs w:val="20"/>
          <w:lang w:val="ru-RU"/>
        </w:rPr>
        <w:t xml:space="preserve"> годовая</w:t>
      </w:r>
      <w:r w:rsidRPr="00CE03F8">
        <w:rPr>
          <w:sz w:val="20"/>
          <w:szCs w:val="20"/>
          <w:lang w:val="ru-RU"/>
        </w:rPr>
        <w:br/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b/>
          <w:color w:val="000000"/>
          <w:sz w:val="20"/>
          <w:szCs w:val="20"/>
          <w:lang w:val="ru-RU"/>
        </w:rPr>
        <w:t>Срок представления</w:t>
      </w:r>
      <w:r w:rsidRPr="00CE03F8">
        <w:rPr>
          <w:color w:val="000000"/>
          <w:sz w:val="20"/>
          <w:szCs w:val="20"/>
          <w:lang w:val="ru-RU"/>
        </w:rPr>
        <w:t>:</w:t>
      </w:r>
      <w:r w:rsidR="00824E8C" w:rsidRPr="00CE03F8">
        <w:rPr>
          <w:color w:val="000000"/>
          <w:sz w:val="20"/>
          <w:szCs w:val="20"/>
          <w:lang w:val="ru-RU"/>
        </w:rPr>
        <w:t xml:space="preserve"> до </w:t>
      </w:r>
      <w:r w:rsidRPr="00CE03F8">
        <w:rPr>
          <w:color w:val="000000"/>
          <w:sz w:val="20"/>
          <w:szCs w:val="20"/>
          <w:lang w:val="ru-RU"/>
        </w:rPr>
        <w:t>1 февраля</w:t>
      </w:r>
      <w:r w:rsidR="00824E8C" w:rsidRPr="00CE03F8">
        <w:rPr>
          <w:color w:val="000000"/>
          <w:sz w:val="20"/>
          <w:szCs w:val="20"/>
          <w:lang w:val="ru-RU"/>
        </w:rPr>
        <w:t xml:space="preserve"> 2019 года</w:t>
      </w:r>
      <w:bookmarkEnd w:id="1"/>
    </w:p>
    <w:p w:rsidR="008329EB" w:rsidRPr="00CE03F8" w:rsidRDefault="00824E8C" w:rsidP="007C12AD">
      <w:pPr>
        <w:spacing w:after="0"/>
        <w:rPr>
          <w:rStyle w:val="27"/>
          <w:b/>
          <w:sz w:val="20"/>
          <w:szCs w:val="20"/>
          <w:lang w:val="ru-RU"/>
        </w:rPr>
      </w:pPr>
      <w:r w:rsidRPr="00CE03F8">
        <w:rPr>
          <w:color w:val="000000"/>
          <w:sz w:val="20"/>
          <w:szCs w:val="20"/>
          <w:lang w:val="ru-RU"/>
        </w:rPr>
        <w:t xml:space="preserve"> 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b/>
          <w:color w:val="000000"/>
          <w:sz w:val="20"/>
          <w:szCs w:val="20"/>
          <w:lang w:val="ru-RU"/>
        </w:rPr>
        <w:t>Код и наименование администратора бюджетной программы</w:t>
      </w:r>
      <w:r w:rsidRPr="00CE03F8">
        <w:rPr>
          <w:b/>
          <w:color w:val="000000"/>
          <w:sz w:val="20"/>
          <w:szCs w:val="20"/>
          <w:lang w:val="ru-RU"/>
        </w:rPr>
        <w:t>: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8329EB" w:rsidRPr="00CE03F8">
        <w:rPr>
          <w:color w:val="000000"/>
          <w:sz w:val="20"/>
          <w:szCs w:val="20"/>
          <w:lang w:val="ru-RU"/>
        </w:rPr>
        <w:t>464</w:t>
      </w:r>
      <w:r w:rsidR="008329EB" w:rsidRPr="00CE03F8">
        <w:rPr>
          <w:rStyle w:val="27"/>
          <w:bCs/>
          <w:sz w:val="20"/>
          <w:szCs w:val="20"/>
          <w:lang w:val="ru-RU"/>
        </w:rPr>
        <w:t xml:space="preserve"> «Отдел образования города Павлодара»</w:t>
      </w:r>
      <w:r w:rsidR="008329EB" w:rsidRPr="00CE03F8">
        <w:rPr>
          <w:rStyle w:val="27"/>
          <w:b/>
          <w:sz w:val="20"/>
          <w:szCs w:val="20"/>
          <w:lang w:val="ru-RU"/>
        </w:rPr>
        <w:t xml:space="preserve">  </w:t>
      </w:r>
    </w:p>
    <w:p w:rsidR="00A477C7" w:rsidRPr="00CE03F8" w:rsidRDefault="00A477C7" w:rsidP="00A477C7">
      <w:pPr>
        <w:pStyle w:val="Standard"/>
        <w:snapToGrid w:val="0"/>
        <w:ind w:left="284"/>
        <w:rPr>
          <w:sz w:val="20"/>
          <w:szCs w:val="20"/>
          <w:lang w:val="ru-RU"/>
        </w:rPr>
      </w:pPr>
      <w:r w:rsidRPr="00CE03F8">
        <w:rPr>
          <w:color w:val="000000"/>
          <w:sz w:val="20"/>
          <w:szCs w:val="20"/>
          <w:lang w:val="ru-RU"/>
        </w:rPr>
        <w:t xml:space="preserve">  </w:t>
      </w:r>
      <w:r w:rsidR="007C12AD" w:rsidRPr="00CE03F8">
        <w:rPr>
          <w:b/>
          <w:color w:val="000000"/>
          <w:sz w:val="20"/>
          <w:szCs w:val="20"/>
          <w:lang w:val="ru-RU"/>
        </w:rPr>
        <w:t>Код и наименование бюджетной программы</w:t>
      </w:r>
      <w:r w:rsidR="008329EB" w:rsidRPr="00CE03F8">
        <w:rPr>
          <w:b/>
          <w:color w:val="000000"/>
          <w:sz w:val="20"/>
          <w:szCs w:val="20"/>
          <w:lang w:val="ru-RU"/>
        </w:rPr>
        <w:t>:</w:t>
      </w:r>
      <w:r w:rsidR="008329EB" w:rsidRPr="00CE03F8">
        <w:rPr>
          <w:color w:val="000000"/>
          <w:sz w:val="20"/>
          <w:szCs w:val="20"/>
          <w:lang w:val="ru-RU"/>
        </w:rPr>
        <w:t xml:space="preserve"> </w:t>
      </w:r>
      <w:r w:rsidR="008329EB" w:rsidRPr="00CE03F8">
        <w:rPr>
          <w:rStyle w:val="27"/>
          <w:bCs/>
          <w:sz w:val="20"/>
          <w:szCs w:val="20"/>
          <w:lang w:val="ru-RU"/>
        </w:rPr>
        <w:t>04.2.464.003.000 «Общеобразовательное обучение»</w:t>
      </w:r>
      <w:r w:rsidR="008329EB" w:rsidRPr="00CE03F8">
        <w:rPr>
          <w:rStyle w:val="27"/>
          <w:b/>
          <w:sz w:val="20"/>
          <w:szCs w:val="20"/>
          <w:lang w:val="ru-RU"/>
        </w:rPr>
        <w:t xml:space="preserve">  </w:t>
      </w:r>
      <w:r w:rsidR="007C12AD" w:rsidRPr="00CE03F8">
        <w:rPr>
          <w:sz w:val="20"/>
          <w:szCs w:val="20"/>
          <w:lang w:val="ru-RU"/>
        </w:rPr>
        <w:br/>
      </w:r>
      <w:r w:rsidRPr="00CE03F8">
        <w:rPr>
          <w:color w:val="000000"/>
          <w:sz w:val="20"/>
          <w:szCs w:val="20"/>
          <w:lang w:val="ru-RU"/>
        </w:rPr>
        <w:t xml:space="preserve">  </w:t>
      </w:r>
      <w:r w:rsidR="007C12AD" w:rsidRPr="00CE03F8">
        <w:rPr>
          <w:b/>
          <w:color w:val="000000"/>
          <w:sz w:val="20"/>
          <w:szCs w:val="20"/>
          <w:lang w:val="ru-RU"/>
        </w:rPr>
        <w:t>Вид бюджетной программы:</w:t>
      </w:r>
      <w:r w:rsidR="007C12AD" w:rsidRPr="00CE03F8">
        <w:rPr>
          <w:b/>
          <w:sz w:val="20"/>
          <w:szCs w:val="20"/>
          <w:lang w:val="ru-RU"/>
        </w:rPr>
        <w:br/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</w:t>
      </w:r>
      <w:r w:rsidR="007C12AD" w:rsidRPr="00CE03F8">
        <w:rPr>
          <w:b/>
          <w:color w:val="000000"/>
          <w:sz w:val="20"/>
          <w:szCs w:val="20"/>
          <w:lang w:val="ru-RU"/>
        </w:rPr>
        <w:t>в зависимости от уровня государственного управления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sz w:val="20"/>
          <w:szCs w:val="20"/>
          <w:lang w:val="ru-RU"/>
        </w:rPr>
        <w:t xml:space="preserve">республиканские, областные, городские </w:t>
      </w:r>
    </w:p>
    <w:p w:rsidR="00A477C7" w:rsidRPr="00CE03F8" w:rsidRDefault="007C12AD" w:rsidP="00A477C7">
      <w:pPr>
        <w:pStyle w:val="Standard"/>
        <w:snapToGrid w:val="0"/>
        <w:ind w:left="284"/>
        <w:rPr>
          <w:b/>
          <w:sz w:val="20"/>
          <w:szCs w:val="20"/>
          <w:lang w:val="ru-RU"/>
        </w:rPr>
      </w:pP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</w:t>
      </w:r>
      <w:r w:rsidRPr="00CE03F8">
        <w:rPr>
          <w:b/>
          <w:color w:val="000000"/>
          <w:sz w:val="20"/>
          <w:szCs w:val="20"/>
          <w:lang w:val="ru-RU"/>
        </w:rPr>
        <w:t>в зависимости от содержания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="00A477C7" w:rsidRPr="00CE03F8">
        <w:rPr>
          <w:sz w:val="20"/>
          <w:szCs w:val="20"/>
          <w:lang w:val="ru-RU"/>
        </w:rPr>
        <w:t>осуществление государственных функций, полномочий и оказание вытекающих из них государственных услуг</w:t>
      </w:r>
    </w:p>
    <w:p w:rsidR="00A477C7" w:rsidRPr="00CE03F8" w:rsidRDefault="007C12AD" w:rsidP="00A477C7">
      <w:pPr>
        <w:pStyle w:val="Standard"/>
        <w:snapToGrid w:val="0"/>
        <w:ind w:left="284"/>
        <w:rPr>
          <w:sz w:val="20"/>
          <w:szCs w:val="20"/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 xml:space="preserve"> </w:t>
      </w:r>
      <w:r w:rsidRPr="00CE03F8">
        <w:rPr>
          <w:b/>
          <w:color w:val="000000"/>
          <w:sz w:val="20"/>
          <w:szCs w:val="20"/>
        </w:rPr>
        <w:t> </w:t>
      </w:r>
      <w:r w:rsidRPr="00CE03F8">
        <w:rPr>
          <w:b/>
          <w:color w:val="000000"/>
          <w:sz w:val="20"/>
          <w:szCs w:val="20"/>
          <w:lang w:val="ru-RU"/>
        </w:rPr>
        <w:t>в зависимости от способа реализации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proofErr w:type="gramStart"/>
      <w:r w:rsidR="00A477C7" w:rsidRPr="00CE03F8">
        <w:rPr>
          <w:sz w:val="20"/>
          <w:szCs w:val="20"/>
          <w:lang w:val="ru-RU"/>
        </w:rPr>
        <w:t>индивидуальная</w:t>
      </w:r>
      <w:proofErr w:type="gramEnd"/>
    </w:p>
    <w:p w:rsidR="00A477C7" w:rsidRPr="00CE03F8" w:rsidRDefault="007C12AD" w:rsidP="00A477C7">
      <w:pPr>
        <w:pStyle w:val="Standard"/>
        <w:rPr>
          <w:rStyle w:val="27"/>
          <w:sz w:val="20"/>
          <w:szCs w:val="20"/>
          <w:lang w:val="ru-RU"/>
        </w:rPr>
      </w:pP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b/>
          <w:color w:val="000000"/>
          <w:sz w:val="20"/>
          <w:szCs w:val="20"/>
          <w:lang w:val="ru-RU"/>
        </w:rPr>
        <w:t>текущая или развития</w:t>
      </w:r>
      <w:r w:rsidR="00A477C7"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A477C7" w:rsidRPr="00CE03F8">
        <w:rPr>
          <w:sz w:val="20"/>
          <w:szCs w:val="20"/>
          <w:lang w:val="ru-RU"/>
        </w:rPr>
        <w:t>текущая</w:t>
      </w:r>
      <w:r w:rsidRPr="00CE03F8">
        <w:rPr>
          <w:sz w:val="20"/>
          <w:szCs w:val="20"/>
          <w:lang w:val="ru-RU"/>
        </w:rPr>
        <w:br/>
      </w:r>
      <w:r w:rsidR="00A477C7" w:rsidRPr="00CE03F8">
        <w:rPr>
          <w:b/>
          <w:color w:val="000000"/>
          <w:sz w:val="20"/>
          <w:szCs w:val="20"/>
          <w:lang w:val="ru-RU"/>
        </w:rPr>
        <w:t xml:space="preserve">       </w:t>
      </w:r>
      <w:r w:rsidRPr="00CE03F8">
        <w:rPr>
          <w:b/>
          <w:color w:val="000000"/>
          <w:sz w:val="20"/>
          <w:szCs w:val="20"/>
          <w:lang w:val="ru-RU"/>
        </w:rPr>
        <w:t>Цель бюджетной</w:t>
      </w:r>
      <w:r w:rsidR="00A477C7" w:rsidRPr="00CE03F8">
        <w:rPr>
          <w:b/>
          <w:color w:val="000000"/>
          <w:sz w:val="20"/>
          <w:szCs w:val="20"/>
          <w:lang w:val="ru-RU"/>
        </w:rPr>
        <w:t xml:space="preserve"> </w:t>
      </w:r>
      <w:r w:rsidRPr="00CE03F8">
        <w:rPr>
          <w:b/>
          <w:color w:val="000000"/>
          <w:sz w:val="20"/>
          <w:szCs w:val="20"/>
          <w:lang w:val="ru-RU"/>
        </w:rPr>
        <w:t>программы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="00A477C7" w:rsidRPr="00CE03F8">
        <w:rPr>
          <w:color w:val="000000"/>
          <w:sz w:val="20"/>
          <w:szCs w:val="20"/>
          <w:lang w:val="ru-RU"/>
        </w:rPr>
        <w:t xml:space="preserve"> </w:t>
      </w:r>
      <w:r w:rsidR="00A477C7" w:rsidRPr="00CE03F8">
        <w:rPr>
          <w:bCs/>
          <w:sz w:val="20"/>
          <w:szCs w:val="20"/>
          <w:lang w:val="ru-RU"/>
        </w:rPr>
        <w:t>Предоставление качественных услуг школьного образования.</w:t>
      </w:r>
      <w:r w:rsidRPr="00CE03F8">
        <w:rPr>
          <w:sz w:val="20"/>
          <w:szCs w:val="20"/>
          <w:lang w:val="ru-RU"/>
        </w:rPr>
        <w:br/>
      </w:r>
      <w:r w:rsidR="00A477C7" w:rsidRPr="00CE03F8">
        <w:rPr>
          <w:b/>
          <w:color w:val="000000"/>
          <w:sz w:val="20"/>
          <w:szCs w:val="20"/>
          <w:lang w:val="ru-RU"/>
        </w:rPr>
        <w:t xml:space="preserve">       </w:t>
      </w:r>
      <w:r w:rsidRPr="00CE03F8">
        <w:rPr>
          <w:b/>
          <w:color w:val="000000"/>
          <w:sz w:val="20"/>
          <w:szCs w:val="20"/>
          <w:lang w:val="ru-RU"/>
        </w:rPr>
        <w:t>Описание бюджетной</w:t>
      </w:r>
      <w:r w:rsidR="00A477C7" w:rsidRPr="00CE03F8">
        <w:rPr>
          <w:b/>
          <w:color w:val="000000"/>
          <w:sz w:val="20"/>
          <w:szCs w:val="20"/>
          <w:lang w:val="ru-RU"/>
        </w:rPr>
        <w:t xml:space="preserve"> </w:t>
      </w:r>
      <w:r w:rsidRPr="00CE03F8">
        <w:rPr>
          <w:b/>
          <w:color w:val="000000"/>
          <w:sz w:val="20"/>
          <w:szCs w:val="20"/>
          <w:lang w:val="ru-RU"/>
        </w:rPr>
        <w:t>программы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="00A477C7" w:rsidRPr="00CE03F8">
        <w:rPr>
          <w:rStyle w:val="27"/>
          <w:iCs/>
          <w:sz w:val="20"/>
          <w:szCs w:val="20"/>
          <w:lang w:val="ru-RU"/>
        </w:rPr>
        <w:t xml:space="preserve">Проведение учебного процесса в соответствии с государственными общеобразовательными стандартами образования. Оплата труда работников школ и приобретение канцелярских и хозяйственных товаров, оплата услуг и услуги связи, оказание  материальной помощи детям из малообеспеченных семей и детям сиротам, обеспечение горячим питанием. </w:t>
      </w:r>
      <w:r w:rsidR="00A477C7" w:rsidRPr="00CE03F8">
        <w:rPr>
          <w:sz w:val="20"/>
          <w:szCs w:val="20"/>
          <w:lang w:val="ru-RU"/>
        </w:rPr>
        <w:t xml:space="preserve">Повышение качества образования через усовершенствование методов обучения на основе объективных критериев и подходов к оценке знаний учащихся и деятельности педагогов. </w:t>
      </w:r>
      <w:r w:rsidR="00A477C7" w:rsidRPr="00CE03F8">
        <w:rPr>
          <w:rStyle w:val="27"/>
          <w:sz w:val="20"/>
          <w:szCs w:val="20"/>
          <w:lang w:val="ru-RU"/>
        </w:rPr>
        <w:t>Обеспечение мер по охране здоровья учащихся.</w:t>
      </w:r>
    </w:p>
    <w:p w:rsidR="007C12AD" w:rsidRPr="00CE03F8" w:rsidRDefault="007C12AD" w:rsidP="007C12AD">
      <w:pPr>
        <w:spacing w:after="0"/>
        <w:rPr>
          <w:sz w:val="20"/>
          <w:szCs w:val="20"/>
          <w:lang w:val="ru-RU"/>
        </w:rPr>
      </w:pPr>
    </w:p>
    <w:tbl>
      <w:tblPr>
        <w:tblW w:w="1060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1196"/>
        <w:gridCol w:w="1288"/>
        <w:gridCol w:w="1200"/>
        <w:gridCol w:w="1367"/>
        <w:gridCol w:w="1548"/>
        <w:gridCol w:w="1901"/>
      </w:tblGrid>
      <w:tr w:rsidR="00FF37C0" w:rsidRPr="00CE03F8" w:rsidTr="00FF37C0">
        <w:trPr>
          <w:trHeight w:val="30"/>
        </w:trPr>
        <w:tc>
          <w:tcPr>
            <w:tcW w:w="210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bookmarkStart w:id="2" w:name="z217" w:colFirst="4" w:colLast="4"/>
            <w:proofErr w:type="spellStart"/>
            <w:r w:rsidRPr="00CE03F8">
              <w:rPr>
                <w:color w:val="000000"/>
                <w:sz w:val="20"/>
                <w:szCs w:val="20"/>
              </w:rPr>
              <w:t>Расходы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программе</w:t>
            </w:r>
            <w:proofErr w:type="spellEnd"/>
          </w:p>
        </w:tc>
        <w:tc>
          <w:tcPr>
            <w:tcW w:w="119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Единица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28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120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Отклонение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4 –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3)</w:t>
            </w:r>
          </w:p>
        </w:tc>
        <w:tc>
          <w:tcPr>
            <w:tcW w:w="154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color w:val="000000"/>
                <w:sz w:val="20"/>
                <w:szCs w:val="20"/>
                <w:lang w:val="ru-RU"/>
              </w:rPr>
              <w:t>Процент выполнения показателей (графа 4 / графа 3 х100)</w:t>
            </w:r>
          </w:p>
        </w:tc>
        <w:tc>
          <w:tcPr>
            <w:tcW w:w="190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color w:val="000000"/>
                <w:sz w:val="20"/>
                <w:szCs w:val="20"/>
                <w:lang w:val="ru-RU"/>
              </w:rPr>
              <w:t xml:space="preserve">Причины </w:t>
            </w:r>
            <w:proofErr w:type="spellStart"/>
            <w:r w:rsidRPr="00CE03F8">
              <w:rPr>
                <w:color w:val="000000"/>
                <w:sz w:val="20"/>
                <w:szCs w:val="20"/>
                <w:lang w:val="ru-RU"/>
              </w:rPr>
              <w:t>недостижения</w:t>
            </w:r>
            <w:proofErr w:type="spellEnd"/>
            <w:r w:rsidRPr="00CE03F8">
              <w:rPr>
                <w:color w:val="000000"/>
                <w:sz w:val="20"/>
                <w:szCs w:val="20"/>
                <w:lang w:val="ru-RU"/>
              </w:rPr>
              <w:t xml:space="preserve"> или перевыполнения результатов и </w:t>
            </w:r>
            <w:proofErr w:type="spellStart"/>
            <w:r w:rsidRPr="00CE03F8">
              <w:rPr>
                <w:color w:val="000000"/>
                <w:sz w:val="20"/>
                <w:szCs w:val="20"/>
                <w:lang w:val="ru-RU"/>
              </w:rPr>
              <w:t>неосвоения</w:t>
            </w:r>
            <w:proofErr w:type="spellEnd"/>
            <w:r w:rsidRPr="00CE03F8">
              <w:rPr>
                <w:color w:val="000000"/>
                <w:sz w:val="20"/>
                <w:szCs w:val="20"/>
                <w:lang w:val="ru-RU"/>
              </w:rPr>
              <w:t xml:space="preserve"> средств бюджетной программы</w:t>
            </w:r>
          </w:p>
        </w:tc>
      </w:tr>
      <w:bookmarkEnd w:id="2"/>
      <w:tr w:rsidR="00FF37C0" w:rsidRPr="00CE03F8" w:rsidTr="00FF37C0">
        <w:trPr>
          <w:trHeight w:val="30"/>
        </w:trPr>
        <w:tc>
          <w:tcPr>
            <w:tcW w:w="210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CE03F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CE03F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CE03F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CE03F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CE03F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CE03F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0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CE03F8">
              <w:rPr>
                <w:color w:val="000000"/>
                <w:sz w:val="20"/>
                <w:szCs w:val="20"/>
              </w:rPr>
              <w:t>7</w:t>
            </w:r>
          </w:p>
        </w:tc>
      </w:tr>
      <w:tr w:rsidR="00C77838" w:rsidRPr="00CE03F8" w:rsidTr="00CE03F8">
        <w:trPr>
          <w:trHeight w:val="30"/>
        </w:trPr>
        <w:tc>
          <w:tcPr>
            <w:tcW w:w="210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838" w:rsidRPr="00CE03F8" w:rsidRDefault="00C77838" w:rsidP="00DF5F43">
            <w:pPr>
              <w:snapToGrid w:val="0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За счет трансфертов из республиканского бюджета</w:t>
            </w:r>
          </w:p>
        </w:tc>
        <w:tc>
          <w:tcPr>
            <w:tcW w:w="119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838" w:rsidRPr="00CE03F8" w:rsidRDefault="00C77838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тысяч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128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838" w:rsidRPr="00CE03F8" w:rsidRDefault="00C77838" w:rsidP="00CE03F8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611 314,0</w:t>
            </w:r>
          </w:p>
        </w:tc>
        <w:tc>
          <w:tcPr>
            <w:tcW w:w="120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838" w:rsidRPr="00CE03F8" w:rsidRDefault="00C77838" w:rsidP="00CE03F8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611 314,0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838" w:rsidRPr="00CE03F8" w:rsidRDefault="00C77838" w:rsidP="00CE03F8">
            <w:pPr>
              <w:spacing w:after="0"/>
              <w:jc w:val="center"/>
              <w:rPr>
                <w:sz w:val="20"/>
                <w:szCs w:val="20"/>
              </w:rPr>
            </w:pPr>
            <w:r w:rsidRPr="00CE03F8">
              <w:rPr>
                <w:sz w:val="20"/>
                <w:szCs w:val="20"/>
              </w:rPr>
              <w:br/>
            </w:r>
          </w:p>
        </w:tc>
        <w:tc>
          <w:tcPr>
            <w:tcW w:w="154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838" w:rsidRPr="00CE03F8" w:rsidRDefault="00C77838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</w:rPr>
              <w:br/>
            </w:r>
            <w:r w:rsidRPr="00CE03F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190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838" w:rsidRPr="00CE03F8" w:rsidRDefault="00C77838">
            <w:pPr>
              <w:spacing w:after="0"/>
              <w:rPr>
                <w:sz w:val="20"/>
                <w:szCs w:val="20"/>
              </w:rPr>
            </w:pPr>
            <w:r w:rsidRPr="00CE03F8">
              <w:rPr>
                <w:sz w:val="20"/>
                <w:szCs w:val="20"/>
              </w:rPr>
              <w:br/>
            </w:r>
          </w:p>
        </w:tc>
      </w:tr>
      <w:tr w:rsidR="00FF37C0" w:rsidRPr="00CE03F8" w:rsidTr="00FF37C0">
        <w:trPr>
          <w:trHeight w:val="2558"/>
        </w:trPr>
        <w:tc>
          <w:tcPr>
            <w:tcW w:w="21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838" w:rsidRPr="00CE03F8" w:rsidRDefault="00C77838" w:rsidP="00DF5F43">
            <w:pPr>
              <w:snapToGrid w:val="0"/>
              <w:rPr>
                <w:rStyle w:val="27"/>
                <w:sz w:val="20"/>
                <w:szCs w:val="20"/>
                <w:lang w:val="ru-RU"/>
              </w:rPr>
            </w:pPr>
            <w:r w:rsidRPr="00CE03F8">
              <w:rPr>
                <w:rStyle w:val="27"/>
                <w:sz w:val="20"/>
                <w:szCs w:val="20"/>
                <w:lang w:val="ru-RU"/>
              </w:rPr>
              <w:t>За счет средств местного бюджета</w:t>
            </w:r>
          </w:p>
        </w:tc>
        <w:tc>
          <w:tcPr>
            <w:tcW w:w="11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838" w:rsidRPr="00CE03F8" w:rsidRDefault="00C77838">
            <w:pPr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тысяч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12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838" w:rsidRPr="00CE03F8" w:rsidRDefault="00C77838" w:rsidP="004E29A0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7 644 506,0</w:t>
            </w:r>
          </w:p>
        </w:tc>
        <w:tc>
          <w:tcPr>
            <w:tcW w:w="12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838" w:rsidRPr="00CE03F8" w:rsidRDefault="00C77838" w:rsidP="004E29A0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7 644 496,6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838" w:rsidRPr="00CE03F8" w:rsidRDefault="00C77838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9,4</w:t>
            </w:r>
          </w:p>
        </w:tc>
        <w:tc>
          <w:tcPr>
            <w:tcW w:w="154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838" w:rsidRPr="00CE03F8" w:rsidRDefault="00C77838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19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838" w:rsidRPr="00CE03F8" w:rsidRDefault="00D102E9" w:rsidP="00D102E9">
            <w:pPr>
              <w:pBdr>
                <w:bottom w:val="single" w:sz="4" w:space="31" w:color="FFFFFF"/>
              </w:pBdr>
              <w:contextualSpacing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 w:eastAsia="ar-SA"/>
              </w:rPr>
              <w:t xml:space="preserve">Экономия за счет округления (113-1,0, 123-0,1, 144-0,4, 149-0,5, 151-0,1, 152-3,4, 159-0,7, 161-0,8, 163-0,4, 169-1,1, 322-0,9 </w:t>
            </w:r>
            <w:proofErr w:type="spellStart"/>
            <w:r w:rsidRPr="00CE03F8">
              <w:rPr>
                <w:sz w:val="20"/>
                <w:szCs w:val="20"/>
                <w:lang w:val="ru-RU" w:eastAsia="ar-SA"/>
              </w:rPr>
              <w:t>тыс</w:t>
            </w:r>
            <w:proofErr w:type="gramStart"/>
            <w:r w:rsidRPr="00CE03F8">
              <w:rPr>
                <w:sz w:val="20"/>
                <w:szCs w:val="20"/>
                <w:lang w:val="ru-RU" w:eastAsia="ar-SA"/>
              </w:rPr>
              <w:t>.т</w:t>
            </w:r>
            <w:proofErr w:type="gramEnd"/>
            <w:r w:rsidRPr="00CE03F8">
              <w:rPr>
                <w:sz w:val="20"/>
                <w:szCs w:val="20"/>
                <w:lang w:val="ru-RU" w:eastAsia="ar-SA"/>
              </w:rPr>
              <w:t>енге</w:t>
            </w:r>
            <w:proofErr w:type="spellEnd"/>
            <w:r w:rsidRPr="00CE03F8">
              <w:rPr>
                <w:sz w:val="20"/>
                <w:szCs w:val="20"/>
                <w:lang w:val="ru-RU" w:eastAsia="ar-SA"/>
              </w:rPr>
              <w:t xml:space="preserve">). </w:t>
            </w:r>
          </w:p>
        </w:tc>
      </w:tr>
      <w:tr w:rsidR="00696DAB" w:rsidRPr="00CE03F8" w:rsidTr="00FF37C0">
        <w:trPr>
          <w:trHeight w:val="30"/>
        </w:trPr>
        <w:tc>
          <w:tcPr>
            <w:tcW w:w="21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838" w:rsidRPr="00CE03F8" w:rsidRDefault="00C77838" w:rsidP="00DF5F43">
            <w:pPr>
              <w:snapToGrid w:val="0"/>
              <w:rPr>
                <w:rStyle w:val="27"/>
                <w:sz w:val="20"/>
                <w:szCs w:val="20"/>
                <w:lang w:val="ru-RU"/>
              </w:rPr>
            </w:pPr>
            <w:r w:rsidRPr="00CE03F8">
              <w:rPr>
                <w:rStyle w:val="27"/>
                <w:sz w:val="20"/>
                <w:szCs w:val="20"/>
                <w:lang w:val="ru-RU"/>
              </w:rPr>
              <w:t xml:space="preserve">в </w:t>
            </w:r>
            <w:proofErr w:type="spellStart"/>
            <w:r w:rsidRPr="00CE03F8">
              <w:rPr>
                <w:rStyle w:val="27"/>
                <w:sz w:val="20"/>
                <w:szCs w:val="20"/>
                <w:lang w:val="ru-RU"/>
              </w:rPr>
              <w:t>т.ч</w:t>
            </w:r>
            <w:proofErr w:type="spellEnd"/>
            <w:r w:rsidRPr="00CE03F8">
              <w:rPr>
                <w:rStyle w:val="27"/>
                <w:sz w:val="20"/>
                <w:szCs w:val="20"/>
                <w:lang w:val="ru-RU"/>
              </w:rPr>
              <w:t>. трансферты из областного бюджета</w:t>
            </w:r>
          </w:p>
        </w:tc>
        <w:tc>
          <w:tcPr>
            <w:tcW w:w="11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838" w:rsidRPr="00CE03F8" w:rsidRDefault="00C77838">
            <w:pPr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тысяч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12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838" w:rsidRPr="00CE03F8" w:rsidRDefault="00C77838" w:rsidP="004E29A0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40 461,0</w:t>
            </w:r>
          </w:p>
          <w:p w:rsidR="00C77838" w:rsidRPr="00CE03F8" w:rsidRDefault="00C77838" w:rsidP="004E29A0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838" w:rsidRPr="00CE03F8" w:rsidRDefault="00C77838" w:rsidP="004E29A0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40 461,0</w:t>
            </w:r>
          </w:p>
          <w:p w:rsidR="00C77838" w:rsidRPr="00CE03F8" w:rsidRDefault="00C77838" w:rsidP="004E29A0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838" w:rsidRPr="00CE03F8" w:rsidRDefault="00C77838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838" w:rsidRPr="00CE03F8" w:rsidRDefault="00C77838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19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838" w:rsidRPr="00CE03F8" w:rsidRDefault="00C77838">
            <w:pPr>
              <w:spacing w:after="0"/>
              <w:rPr>
                <w:sz w:val="20"/>
                <w:szCs w:val="20"/>
                <w:lang w:val="ru-RU"/>
              </w:rPr>
            </w:pPr>
          </w:p>
        </w:tc>
      </w:tr>
      <w:tr w:rsidR="00C77838" w:rsidRPr="00CE03F8" w:rsidTr="00FF37C0">
        <w:trPr>
          <w:trHeight w:val="30"/>
        </w:trPr>
        <w:tc>
          <w:tcPr>
            <w:tcW w:w="21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838" w:rsidRPr="00CE03F8" w:rsidRDefault="00C77838" w:rsidP="00C77838">
            <w:pPr>
              <w:widowControl w:val="0"/>
              <w:suppressAutoHyphens/>
              <w:snapToGrid w:val="0"/>
              <w:spacing w:after="0" w:line="100" w:lineRule="atLeast"/>
              <w:textAlignment w:val="baseline"/>
              <w:rPr>
                <w:kern w:val="1"/>
                <w:sz w:val="20"/>
                <w:szCs w:val="20"/>
                <w:lang w:val="ru-RU" w:eastAsia="ar-SA"/>
              </w:rPr>
            </w:pPr>
            <w:r w:rsidRPr="00CE03F8">
              <w:rPr>
                <w:kern w:val="1"/>
                <w:sz w:val="20"/>
                <w:szCs w:val="20"/>
                <w:lang w:val="ru-RU" w:eastAsia="ar-SA"/>
              </w:rPr>
              <w:t>трансферты общего характера на создание цифровой образовательной инфраструктуры из них подключение к широкополосному интернету</w:t>
            </w:r>
          </w:p>
          <w:p w:rsidR="00C77838" w:rsidRPr="00CE03F8" w:rsidRDefault="00C77838" w:rsidP="00C77838">
            <w:pPr>
              <w:snapToGrid w:val="0"/>
              <w:rPr>
                <w:rStyle w:val="27"/>
                <w:sz w:val="20"/>
                <w:szCs w:val="20"/>
                <w:lang w:val="ru-RU"/>
              </w:rPr>
            </w:pPr>
            <w:r w:rsidRPr="00CE03F8">
              <w:rPr>
                <w:kern w:val="1"/>
                <w:sz w:val="20"/>
                <w:szCs w:val="20"/>
                <w:lang w:val="ru-RU" w:eastAsia="ar-SA"/>
              </w:rPr>
              <w:lastRenderedPageBreak/>
              <w:t>услуги контента</w:t>
            </w:r>
          </w:p>
        </w:tc>
        <w:tc>
          <w:tcPr>
            <w:tcW w:w="11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838" w:rsidRPr="00CE03F8" w:rsidRDefault="00C7783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lastRenderedPageBreak/>
              <w:t>тысяч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128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838" w:rsidRPr="00CE03F8" w:rsidRDefault="00C77838" w:rsidP="004E29A0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34 058,0</w:t>
            </w:r>
          </w:p>
          <w:p w:rsidR="00C77838" w:rsidRPr="00CE03F8" w:rsidRDefault="00C77838" w:rsidP="004E29A0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C77838" w:rsidRPr="00CE03F8" w:rsidRDefault="00C77838" w:rsidP="004E29A0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C77838" w:rsidRPr="00CE03F8" w:rsidRDefault="00C77838" w:rsidP="004E29A0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25 888,0</w:t>
            </w:r>
          </w:p>
          <w:p w:rsidR="00C77838" w:rsidRPr="00CE03F8" w:rsidRDefault="00C77838" w:rsidP="004E29A0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lastRenderedPageBreak/>
              <w:t>8 170,0</w:t>
            </w:r>
          </w:p>
        </w:tc>
        <w:tc>
          <w:tcPr>
            <w:tcW w:w="12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838" w:rsidRPr="00CE03F8" w:rsidRDefault="00C77838" w:rsidP="004E29A0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lastRenderedPageBreak/>
              <w:t>34 058,0</w:t>
            </w:r>
          </w:p>
          <w:p w:rsidR="00C77838" w:rsidRPr="00CE03F8" w:rsidRDefault="00C77838" w:rsidP="004E29A0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C77838" w:rsidRPr="00CE03F8" w:rsidRDefault="00C77838" w:rsidP="004E29A0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C77838" w:rsidRPr="00CE03F8" w:rsidRDefault="00C77838" w:rsidP="004E29A0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25 888,0</w:t>
            </w:r>
          </w:p>
          <w:p w:rsidR="00C77838" w:rsidRPr="00CE03F8" w:rsidRDefault="00C77838" w:rsidP="004E29A0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lastRenderedPageBreak/>
              <w:t>8 170,0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838" w:rsidRPr="00CE03F8" w:rsidRDefault="00C77838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838" w:rsidRPr="00CE03F8" w:rsidRDefault="00C77838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100</w:t>
            </w:r>
          </w:p>
          <w:p w:rsidR="00C77838" w:rsidRPr="00CE03F8" w:rsidRDefault="00C77838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C77838" w:rsidRPr="00CE03F8" w:rsidRDefault="00C77838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C77838" w:rsidRPr="00CE03F8" w:rsidRDefault="00C77838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C77838" w:rsidRPr="00CE03F8" w:rsidRDefault="00C77838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100</w:t>
            </w:r>
          </w:p>
          <w:p w:rsidR="00C77838" w:rsidRPr="00CE03F8" w:rsidRDefault="00C77838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C77838" w:rsidRPr="00CE03F8" w:rsidRDefault="00C77838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100</w:t>
            </w:r>
          </w:p>
          <w:p w:rsidR="00C77838" w:rsidRPr="00CE03F8" w:rsidRDefault="00C77838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77838" w:rsidRPr="00CE03F8" w:rsidRDefault="00C77838">
            <w:pPr>
              <w:spacing w:after="0"/>
              <w:rPr>
                <w:sz w:val="20"/>
                <w:szCs w:val="20"/>
                <w:lang w:val="ru-RU"/>
              </w:rPr>
            </w:pPr>
          </w:p>
        </w:tc>
      </w:tr>
      <w:tr w:rsidR="00696DAB" w:rsidRPr="00CE03F8" w:rsidTr="00FF37C0">
        <w:trPr>
          <w:trHeight w:val="30"/>
        </w:trPr>
        <w:tc>
          <w:tcPr>
            <w:tcW w:w="210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838" w:rsidRPr="00CE03F8" w:rsidRDefault="00C77838">
            <w:pPr>
              <w:spacing w:after="20"/>
              <w:ind w:left="20"/>
              <w:rPr>
                <w:b/>
                <w:sz w:val="20"/>
                <w:szCs w:val="20"/>
                <w:lang w:val="ru-RU"/>
              </w:rPr>
            </w:pPr>
            <w:r w:rsidRPr="00CE03F8">
              <w:rPr>
                <w:b/>
                <w:color w:val="000000"/>
                <w:sz w:val="20"/>
                <w:szCs w:val="20"/>
                <w:lang w:val="ru-RU"/>
              </w:rPr>
              <w:lastRenderedPageBreak/>
              <w:t>Итого расходы по бюджетной программе</w:t>
            </w:r>
          </w:p>
        </w:tc>
        <w:tc>
          <w:tcPr>
            <w:tcW w:w="119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838" w:rsidRPr="00CE03F8" w:rsidRDefault="00C77838">
            <w:pPr>
              <w:spacing w:after="20"/>
              <w:ind w:left="20"/>
              <w:rPr>
                <w:b/>
                <w:sz w:val="20"/>
                <w:szCs w:val="20"/>
              </w:rPr>
            </w:pPr>
            <w:proofErr w:type="spellStart"/>
            <w:r w:rsidRPr="00CE03F8">
              <w:rPr>
                <w:b/>
                <w:color w:val="000000"/>
                <w:sz w:val="20"/>
                <w:szCs w:val="20"/>
              </w:rPr>
              <w:t>тысяч</w:t>
            </w:r>
            <w:proofErr w:type="spellEnd"/>
            <w:r w:rsidRPr="00CE03F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b/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128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838" w:rsidRPr="00CE03F8" w:rsidRDefault="00C77838" w:rsidP="00DF5F43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CE03F8">
              <w:rPr>
                <w:b/>
                <w:sz w:val="20"/>
                <w:szCs w:val="20"/>
                <w:lang w:val="kk-KZ"/>
              </w:rPr>
              <w:t>8 255 820,0</w:t>
            </w:r>
          </w:p>
        </w:tc>
        <w:tc>
          <w:tcPr>
            <w:tcW w:w="120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838" w:rsidRPr="00CE03F8" w:rsidRDefault="00C77838" w:rsidP="00C77838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CE03F8">
              <w:rPr>
                <w:b/>
                <w:sz w:val="20"/>
                <w:szCs w:val="20"/>
                <w:lang w:val="kk-KZ"/>
              </w:rPr>
              <w:t>8 255 810,6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838" w:rsidRPr="00CE03F8" w:rsidRDefault="00C77838">
            <w:pPr>
              <w:spacing w:after="0"/>
              <w:rPr>
                <w:b/>
                <w:sz w:val="20"/>
                <w:szCs w:val="20"/>
              </w:rPr>
            </w:pPr>
            <w:r w:rsidRPr="00CE03F8">
              <w:rPr>
                <w:b/>
                <w:sz w:val="20"/>
                <w:szCs w:val="20"/>
                <w:lang w:val="ru-RU"/>
              </w:rPr>
              <w:t>9,4</w:t>
            </w:r>
            <w:r w:rsidRPr="00CE03F8">
              <w:rPr>
                <w:b/>
                <w:sz w:val="20"/>
                <w:szCs w:val="20"/>
              </w:rPr>
              <w:br/>
            </w:r>
          </w:p>
        </w:tc>
        <w:tc>
          <w:tcPr>
            <w:tcW w:w="154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838" w:rsidRPr="00CE03F8" w:rsidRDefault="00C77838" w:rsidP="004E29A0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CE03F8">
              <w:rPr>
                <w:b/>
                <w:sz w:val="20"/>
                <w:szCs w:val="20"/>
                <w:lang w:val="ru-RU"/>
              </w:rPr>
              <w:t>100</w:t>
            </w:r>
          </w:p>
        </w:tc>
        <w:tc>
          <w:tcPr>
            <w:tcW w:w="190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77838" w:rsidRPr="00CE03F8" w:rsidRDefault="00C77838">
            <w:pPr>
              <w:spacing w:after="0"/>
              <w:rPr>
                <w:b/>
                <w:sz w:val="20"/>
                <w:szCs w:val="20"/>
              </w:rPr>
            </w:pPr>
            <w:r w:rsidRPr="00CE03F8">
              <w:rPr>
                <w:b/>
                <w:sz w:val="20"/>
                <w:szCs w:val="20"/>
              </w:rPr>
              <w:br/>
            </w:r>
          </w:p>
        </w:tc>
      </w:tr>
      <w:tr w:rsidR="00696DAB" w:rsidRPr="00CE03F8" w:rsidTr="00FF37C0">
        <w:trPr>
          <w:trHeight w:val="30"/>
        </w:trPr>
        <w:tc>
          <w:tcPr>
            <w:tcW w:w="210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CE03F8" w:rsidRDefault="00696DAB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Конечный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результат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850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CE03F8" w:rsidRDefault="00696DAB" w:rsidP="00696DAB">
            <w:pPr>
              <w:pStyle w:val="Standard"/>
              <w:jc w:val="both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br/>
              <w:t xml:space="preserve">100 % охват обучением и воспитанием детей школьного возраста, в том числе детей-сирот, детей из малообеспеченных и многодетных семей. Реализация государственных общеобразовательных стандартов среднего общего начального образования в 45 организациях. </w:t>
            </w:r>
          </w:p>
        </w:tc>
      </w:tr>
    </w:tbl>
    <w:p w:rsidR="00696DAB" w:rsidRPr="00CE03F8" w:rsidRDefault="00696DAB" w:rsidP="00696DAB">
      <w:pPr>
        <w:widowControl w:val="0"/>
        <w:suppressAutoHyphens/>
        <w:autoSpaceDN w:val="0"/>
        <w:spacing w:after="0" w:line="240" w:lineRule="auto"/>
        <w:textAlignment w:val="baseline"/>
        <w:rPr>
          <w:bCs/>
          <w:kern w:val="3"/>
          <w:sz w:val="20"/>
          <w:szCs w:val="20"/>
          <w:lang w:val="ru-RU" w:eastAsia="ru-RU"/>
        </w:rPr>
      </w:pPr>
      <w:bookmarkStart w:id="3" w:name="z218"/>
      <w:r w:rsidRPr="00CE03F8">
        <w:rPr>
          <w:b/>
          <w:bCs/>
          <w:kern w:val="3"/>
          <w:sz w:val="20"/>
          <w:szCs w:val="20"/>
          <w:lang w:val="ru-RU" w:eastAsia="ru-RU"/>
        </w:rPr>
        <w:t xml:space="preserve">Код и наименование бюджетной подпрограммы </w:t>
      </w:r>
      <w:r w:rsidRPr="00CE03F8">
        <w:rPr>
          <w:bCs/>
          <w:kern w:val="3"/>
          <w:sz w:val="20"/>
          <w:szCs w:val="20"/>
          <w:lang w:val="ru-RU" w:eastAsia="ru-RU"/>
        </w:rPr>
        <w:t>04 2 464</w:t>
      </w:r>
      <w:r w:rsidRPr="00CE03F8">
        <w:rPr>
          <w:bCs/>
          <w:kern w:val="3"/>
          <w:sz w:val="20"/>
          <w:szCs w:val="20"/>
          <w:lang w:eastAsia="ru-RU"/>
        </w:rPr>
        <w:t> </w:t>
      </w:r>
      <w:r w:rsidRPr="00CE03F8">
        <w:rPr>
          <w:bCs/>
          <w:kern w:val="3"/>
          <w:sz w:val="20"/>
          <w:szCs w:val="20"/>
          <w:lang w:val="ru-RU" w:eastAsia="ru-RU"/>
        </w:rPr>
        <w:t>003 011</w:t>
      </w:r>
      <w:r w:rsidRPr="00CE03F8">
        <w:rPr>
          <w:bCs/>
          <w:kern w:val="3"/>
          <w:sz w:val="20"/>
          <w:szCs w:val="20"/>
          <w:lang w:eastAsia="ru-RU"/>
        </w:rPr>
        <w:t> </w:t>
      </w:r>
      <w:r w:rsidRPr="00CE03F8">
        <w:rPr>
          <w:bCs/>
          <w:kern w:val="3"/>
          <w:sz w:val="20"/>
          <w:szCs w:val="20"/>
          <w:lang w:val="ru-RU" w:eastAsia="ru-RU"/>
        </w:rPr>
        <w:t>«</w:t>
      </w:r>
      <w:r w:rsidRPr="00CE03F8">
        <w:rPr>
          <w:bCs/>
          <w:kern w:val="1"/>
          <w:sz w:val="20"/>
          <w:szCs w:val="20"/>
          <w:lang w:val="ru-RU" w:eastAsia="ar-SA"/>
        </w:rPr>
        <w:t>За счет трансфертов из республиканского бюджета</w:t>
      </w:r>
      <w:r w:rsidRPr="00CE03F8">
        <w:rPr>
          <w:bCs/>
          <w:kern w:val="3"/>
          <w:sz w:val="20"/>
          <w:szCs w:val="20"/>
          <w:lang w:val="ru-RU" w:eastAsia="ru-RU"/>
        </w:rPr>
        <w:t>»</w:t>
      </w:r>
    </w:p>
    <w:p w:rsidR="00696DAB" w:rsidRPr="00CE03F8" w:rsidRDefault="00696DAB" w:rsidP="00696DAB">
      <w:pPr>
        <w:widowControl w:val="0"/>
        <w:suppressAutoHyphens/>
        <w:autoSpaceDN w:val="0"/>
        <w:spacing w:after="0" w:line="240" w:lineRule="auto"/>
        <w:textAlignment w:val="baseline"/>
        <w:rPr>
          <w:b/>
          <w:kern w:val="1"/>
          <w:sz w:val="20"/>
          <w:szCs w:val="20"/>
          <w:lang w:val="ru-RU" w:eastAsia="ar-SA"/>
        </w:rPr>
      </w:pPr>
      <w:r w:rsidRPr="00CE03F8">
        <w:rPr>
          <w:b/>
          <w:kern w:val="1"/>
          <w:sz w:val="20"/>
          <w:szCs w:val="20"/>
          <w:lang w:val="ru-RU" w:eastAsia="ar-SA"/>
        </w:rPr>
        <w:t xml:space="preserve">Вид бюджетной подпрограммы </w:t>
      </w:r>
    </w:p>
    <w:p w:rsidR="00696DAB" w:rsidRPr="00CE03F8" w:rsidRDefault="00696DAB" w:rsidP="00696DAB">
      <w:pPr>
        <w:widowControl w:val="0"/>
        <w:suppressAutoHyphens/>
        <w:autoSpaceDN w:val="0"/>
        <w:snapToGrid w:val="0"/>
        <w:spacing w:after="0" w:line="240" w:lineRule="auto"/>
        <w:textAlignment w:val="baseline"/>
        <w:rPr>
          <w:b/>
          <w:kern w:val="3"/>
          <w:sz w:val="20"/>
          <w:szCs w:val="20"/>
          <w:lang w:val="ru-RU" w:eastAsia="ru-RU"/>
        </w:rPr>
      </w:pPr>
      <w:r w:rsidRPr="00CE03F8">
        <w:rPr>
          <w:b/>
          <w:kern w:val="3"/>
          <w:sz w:val="20"/>
          <w:szCs w:val="20"/>
          <w:lang w:val="ru-RU" w:eastAsia="ru-RU"/>
        </w:rPr>
        <w:t xml:space="preserve">в зависимости от содержания </w:t>
      </w:r>
      <w:r w:rsidRPr="00CE03F8">
        <w:rPr>
          <w:kern w:val="3"/>
          <w:sz w:val="20"/>
          <w:szCs w:val="20"/>
          <w:lang w:val="ru-RU" w:eastAsia="ru-RU"/>
        </w:rPr>
        <w:t>осуществление государственных функций, полномочий и оказание вытекающих из них государственных услуг</w:t>
      </w:r>
    </w:p>
    <w:p w:rsidR="00696DAB" w:rsidRPr="00CE03F8" w:rsidRDefault="00696DAB" w:rsidP="00696DAB">
      <w:pPr>
        <w:widowControl w:val="0"/>
        <w:suppressAutoHyphens/>
        <w:autoSpaceDN w:val="0"/>
        <w:snapToGrid w:val="0"/>
        <w:spacing w:after="0" w:line="240" w:lineRule="auto"/>
        <w:textAlignment w:val="baseline"/>
        <w:rPr>
          <w:kern w:val="3"/>
          <w:sz w:val="20"/>
          <w:szCs w:val="20"/>
          <w:lang w:val="ru-RU" w:eastAsia="ru-RU"/>
        </w:rPr>
      </w:pPr>
      <w:r w:rsidRPr="00CE03F8">
        <w:rPr>
          <w:b/>
          <w:kern w:val="3"/>
          <w:sz w:val="20"/>
          <w:szCs w:val="20"/>
          <w:lang w:val="ru-RU" w:eastAsia="ru-RU"/>
        </w:rPr>
        <w:t xml:space="preserve"> </w:t>
      </w:r>
      <w:proofErr w:type="gramStart"/>
      <w:r w:rsidRPr="00CE03F8">
        <w:rPr>
          <w:b/>
          <w:kern w:val="3"/>
          <w:sz w:val="20"/>
          <w:szCs w:val="20"/>
          <w:lang w:val="ru-RU" w:eastAsia="ru-RU"/>
        </w:rPr>
        <w:t>текущая</w:t>
      </w:r>
      <w:proofErr w:type="gramEnd"/>
      <w:r w:rsidRPr="00CE03F8">
        <w:rPr>
          <w:b/>
          <w:kern w:val="3"/>
          <w:sz w:val="20"/>
          <w:szCs w:val="20"/>
          <w:lang w:val="ru-RU" w:eastAsia="ru-RU"/>
        </w:rPr>
        <w:t>/развития</w:t>
      </w:r>
      <w:r w:rsidRPr="00CE03F8">
        <w:rPr>
          <w:kern w:val="3"/>
          <w:sz w:val="20"/>
          <w:szCs w:val="20"/>
          <w:lang w:val="ru-RU" w:eastAsia="ru-RU"/>
        </w:rPr>
        <w:t xml:space="preserve"> текущая</w:t>
      </w:r>
    </w:p>
    <w:p w:rsidR="00696DAB" w:rsidRPr="00CE03F8" w:rsidRDefault="00696DAB" w:rsidP="00696DAB">
      <w:pPr>
        <w:widowControl w:val="0"/>
        <w:suppressAutoHyphens/>
        <w:autoSpaceDN w:val="0"/>
        <w:snapToGrid w:val="0"/>
        <w:spacing w:after="0" w:line="240" w:lineRule="auto"/>
        <w:textAlignment w:val="baseline"/>
        <w:rPr>
          <w:bCs/>
          <w:kern w:val="3"/>
          <w:sz w:val="20"/>
          <w:szCs w:val="20"/>
          <w:lang w:val="ru-RU" w:eastAsia="ru-RU"/>
        </w:rPr>
      </w:pPr>
      <w:r w:rsidRPr="00CE03F8">
        <w:rPr>
          <w:b/>
          <w:kern w:val="3"/>
          <w:sz w:val="20"/>
          <w:szCs w:val="20"/>
          <w:lang w:val="ru-RU" w:eastAsia="ru-RU"/>
        </w:rPr>
        <w:t xml:space="preserve">Описание (обоснование) бюджетной подпрограммы </w:t>
      </w:r>
      <w:r w:rsidRPr="00CE03F8">
        <w:rPr>
          <w:iCs/>
          <w:kern w:val="3"/>
          <w:sz w:val="20"/>
          <w:szCs w:val="20"/>
          <w:lang w:val="ru-RU" w:eastAsia="ru-RU"/>
        </w:rPr>
        <w:t>Реализация бюджетной программы осуществляется за счет средств целевых текущих трансфертов республиканского бюджет</w:t>
      </w:r>
      <w:r w:rsidRPr="00CE03F8">
        <w:rPr>
          <w:iCs/>
          <w:kern w:val="3"/>
          <w:sz w:val="20"/>
          <w:szCs w:val="20"/>
          <w:lang w:val="kk-KZ" w:eastAsia="ru-RU"/>
        </w:rPr>
        <w:t>а</w:t>
      </w:r>
      <w:r w:rsidRPr="00CE03F8">
        <w:rPr>
          <w:iCs/>
          <w:kern w:val="3"/>
          <w:sz w:val="20"/>
          <w:szCs w:val="20"/>
          <w:lang w:val="ru-RU" w:eastAsia="ru-RU"/>
        </w:rPr>
        <w:t xml:space="preserve"> </w:t>
      </w:r>
      <w:r w:rsidRPr="00CE03F8">
        <w:rPr>
          <w:kern w:val="3"/>
          <w:sz w:val="20"/>
          <w:szCs w:val="20"/>
          <w:lang w:val="ru-RU" w:eastAsia="ru-RU"/>
        </w:rPr>
        <w:t>на доплату учителям прошедшим стажировку по языковым курсам и на доплату учителям за замещения на период обучения основных сотрудников.</w:t>
      </w:r>
    </w:p>
    <w:tbl>
      <w:tblPr>
        <w:tblW w:w="10673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1134"/>
        <w:gridCol w:w="1306"/>
        <w:gridCol w:w="1245"/>
        <w:gridCol w:w="1418"/>
        <w:gridCol w:w="1559"/>
        <w:gridCol w:w="1843"/>
      </w:tblGrid>
      <w:tr w:rsidR="007C12AD" w:rsidRPr="00CE03F8" w:rsidTr="00FF37C0">
        <w:trPr>
          <w:trHeight w:val="30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bookmarkStart w:id="4" w:name="z221" w:colFirst="5" w:colLast="5"/>
            <w:bookmarkStart w:id="5" w:name="z220" w:colFirst="4" w:colLast="4"/>
            <w:bookmarkStart w:id="6" w:name="z219" w:colFirst="0" w:colLast="0"/>
            <w:bookmarkEnd w:id="3"/>
            <w:proofErr w:type="spellStart"/>
            <w:r w:rsidRPr="00CE03F8">
              <w:rPr>
                <w:color w:val="000000"/>
                <w:sz w:val="20"/>
                <w:szCs w:val="20"/>
              </w:rPr>
              <w:t>Показатели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прямого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результата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Единица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3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12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Отклонение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4 –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3)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color w:val="000000"/>
                <w:sz w:val="20"/>
                <w:szCs w:val="20"/>
                <w:lang w:val="ru-RU"/>
              </w:rPr>
              <w:t>Процент выполнения показателей (графа 4 / графа 3 х100)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color w:val="000000"/>
                <w:sz w:val="20"/>
                <w:szCs w:val="20"/>
                <w:lang w:val="ru-RU"/>
              </w:rPr>
              <w:t xml:space="preserve">Причины </w:t>
            </w:r>
            <w:proofErr w:type="spellStart"/>
            <w:r w:rsidRPr="00CE03F8">
              <w:rPr>
                <w:color w:val="000000"/>
                <w:sz w:val="20"/>
                <w:szCs w:val="20"/>
                <w:lang w:val="ru-RU"/>
              </w:rPr>
              <w:t>недостижения</w:t>
            </w:r>
            <w:proofErr w:type="spellEnd"/>
            <w:r w:rsidRPr="00CE03F8">
              <w:rPr>
                <w:color w:val="000000"/>
                <w:sz w:val="20"/>
                <w:szCs w:val="20"/>
                <w:lang w:val="ru-RU"/>
              </w:rPr>
              <w:t xml:space="preserve"> или перевыполнения результатов и </w:t>
            </w:r>
            <w:proofErr w:type="spellStart"/>
            <w:r w:rsidRPr="00CE03F8">
              <w:rPr>
                <w:color w:val="000000"/>
                <w:sz w:val="20"/>
                <w:szCs w:val="20"/>
                <w:lang w:val="ru-RU"/>
              </w:rPr>
              <w:t>неосвоения</w:t>
            </w:r>
            <w:proofErr w:type="spellEnd"/>
            <w:r w:rsidRPr="00CE03F8">
              <w:rPr>
                <w:color w:val="000000"/>
                <w:sz w:val="20"/>
                <w:szCs w:val="20"/>
                <w:lang w:val="ru-RU"/>
              </w:rPr>
              <w:t xml:space="preserve"> средств бюджетной программы/ подпрограммы</w:t>
            </w:r>
          </w:p>
        </w:tc>
      </w:tr>
      <w:bookmarkEnd w:id="4"/>
      <w:bookmarkEnd w:id="5"/>
      <w:bookmarkEnd w:id="6"/>
      <w:tr w:rsidR="007C12AD" w:rsidRPr="00CE03F8" w:rsidTr="00FF37C0">
        <w:trPr>
          <w:trHeight w:val="30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CE03F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CE03F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CE03F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CE03F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CE03F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CE03F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CE03F8">
              <w:rPr>
                <w:color w:val="000000"/>
                <w:sz w:val="20"/>
                <w:szCs w:val="20"/>
              </w:rPr>
              <w:t>7</w:t>
            </w:r>
          </w:p>
        </w:tc>
      </w:tr>
      <w:tr w:rsidR="00696DAB" w:rsidRPr="00CE03F8" w:rsidTr="00CE03F8">
        <w:trPr>
          <w:trHeight w:val="30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CE03F8" w:rsidRDefault="00696DAB" w:rsidP="00DF5F43">
            <w:pPr>
              <w:snapToGrid w:val="0"/>
              <w:rPr>
                <w:rStyle w:val="27"/>
                <w:kern w:val="2"/>
                <w:sz w:val="20"/>
                <w:szCs w:val="20"/>
                <w:lang w:val="ru-RU"/>
              </w:rPr>
            </w:pPr>
            <w:r w:rsidRPr="00CE03F8">
              <w:rPr>
                <w:rStyle w:val="27"/>
                <w:sz w:val="20"/>
                <w:szCs w:val="20"/>
                <w:lang w:val="ru-RU"/>
              </w:rPr>
              <w:t>Количество педагогов прошедших стажировку по языковым курсам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CE03F8" w:rsidRDefault="00696DAB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br/>
              <w:t>чел.</w:t>
            </w:r>
          </w:p>
        </w:tc>
        <w:tc>
          <w:tcPr>
            <w:tcW w:w="130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CE03F8" w:rsidRDefault="00696DAB" w:rsidP="00CE03F8">
            <w:pPr>
              <w:jc w:val="center"/>
              <w:rPr>
                <w:kern w:val="2"/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146</w:t>
            </w:r>
          </w:p>
        </w:tc>
        <w:tc>
          <w:tcPr>
            <w:tcW w:w="124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CE03F8" w:rsidRDefault="00696DAB" w:rsidP="00CE03F8">
            <w:pPr>
              <w:jc w:val="center"/>
              <w:rPr>
                <w:kern w:val="2"/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146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CE03F8" w:rsidRDefault="00696DAB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br/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CE03F8" w:rsidRDefault="00696DAB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100</w:t>
            </w:r>
            <w:r w:rsidRPr="00CE03F8">
              <w:rPr>
                <w:sz w:val="20"/>
                <w:szCs w:val="20"/>
                <w:lang w:val="ru-RU"/>
              </w:rPr>
              <w:br/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6DAB" w:rsidRPr="00CE03F8" w:rsidRDefault="00696DAB">
            <w:pPr>
              <w:spacing w:after="0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br/>
            </w:r>
          </w:p>
        </w:tc>
      </w:tr>
      <w:tr w:rsidR="00696DAB" w:rsidRPr="00CE03F8" w:rsidTr="00CE03F8">
        <w:trPr>
          <w:trHeight w:val="30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CE03F8" w:rsidRDefault="00696DAB" w:rsidP="00DF5F43">
            <w:pPr>
              <w:pStyle w:val="Standard"/>
              <w:snapToGrid w:val="0"/>
              <w:rPr>
                <w:rStyle w:val="27"/>
                <w:sz w:val="20"/>
                <w:szCs w:val="20"/>
                <w:lang w:val="ru-RU"/>
              </w:rPr>
            </w:pPr>
            <w:r w:rsidRPr="00CE03F8">
              <w:rPr>
                <w:rStyle w:val="27"/>
                <w:sz w:val="20"/>
                <w:szCs w:val="20"/>
                <w:lang w:val="ru-RU"/>
              </w:rPr>
              <w:t>Количество педагогов на</w:t>
            </w:r>
            <w:r w:rsidRPr="00CE03F8">
              <w:rPr>
                <w:sz w:val="20"/>
                <w:szCs w:val="20"/>
                <w:lang w:val="ru-RU"/>
              </w:rPr>
              <w:t xml:space="preserve"> замещение на период обучения основных сотрудников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CE03F8" w:rsidRDefault="00696DAB" w:rsidP="00CE03F8">
            <w:pPr>
              <w:jc w:val="center"/>
              <w:rPr>
                <w:sz w:val="20"/>
                <w:szCs w:val="20"/>
              </w:rPr>
            </w:pPr>
            <w:r w:rsidRPr="00CE03F8">
              <w:rPr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130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CE03F8" w:rsidRDefault="00696DAB" w:rsidP="00CE03F8">
            <w:pPr>
              <w:jc w:val="center"/>
              <w:rPr>
                <w:kern w:val="2"/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16</w:t>
            </w:r>
          </w:p>
        </w:tc>
        <w:tc>
          <w:tcPr>
            <w:tcW w:w="124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CE03F8" w:rsidRDefault="00696DAB" w:rsidP="00CE03F8">
            <w:pPr>
              <w:jc w:val="center"/>
              <w:rPr>
                <w:kern w:val="2"/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16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CE03F8" w:rsidRDefault="00696DAB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br/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CE03F8" w:rsidRDefault="00696DAB" w:rsidP="00CE03F8">
            <w:pPr>
              <w:jc w:val="center"/>
              <w:rPr>
                <w:sz w:val="20"/>
                <w:szCs w:val="20"/>
              </w:rPr>
            </w:pPr>
            <w:r w:rsidRPr="00CE03F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6DAB" w:rsidRPr="00CE03F8" w:rsidRDefault="00696DAB">
            <w:pPr>
              <w:spacing w:after="0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br/>
            </w:r>
          </w:p>
        </w:tc>
      </w:tr>
      <w:tr w:rsidR="00696DAB" w:rsidRPr="00CE03F8" w:rsidTr="00CE03F8">
        <w:trPr>
          <w:trHeight w:val="30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6DAB" w:rsidRPr="00CE03F8" w:rsidRDefault="00696DAB" w:rsidP="00DF5F43">
            <w:pPr>
              <w:pStyle w:val="Standard"/>
              <w:snapToGrid w:val="0"/>
              <w:rPr>
                <w:rStyle w:val="27"/>
                <w:sz w:val="20"/>
                <w:szCs w:val="20"/>
                <w:lang w:val="ru-RU"/>
              </w:rPr>
            </w:pPr>
            <w:r w:rsidRPr="00CE03F8">
              <w:rPr>
                <w:rStyle w:val="27"/>
                <w:sz w:val="20"/>
                <w:szCs w:val="20"/>
                <w:lang w:val="ru-RU"/>
              </w:rPr>
              <w:t>Количество педагогов на</w:t>
            </w:r>
            <w:r w:rsidRPr="00CE03F8">
              <w:rPr>
                <w:sz w:val="20"/>
                <w:szCs w:val="20"/>
                <w:lang w:val="ru-RU"/>
              </w:rPr>
              <w:t xml:space="preserve"> доплату учителям организаций образования, реализующим учебные программы по обновленному содержанию образования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6DAB" w:rsidRPr="00CE03F8" w:rsidRDefault="00696DAB" w:rsidP="00CE03F8">
            <w:pPr>
              <w:jc w:val="center"/>
              <w:rPr>
                <w:sz w:val="20"/>
                <w:szCs w:val="20"/>
              </w:rPr>
            </w:pPr>
            <w:r w:rsidRPr="00CE03F8">
              <w:rPr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13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6DAB" w:rsidRPr="00CE03F8" w:rsidRDefault="00696DAB" w:rsidP="00CE03F8">
            <w:pPr>
              <w:jc w:val="center"/>
              <w:rPr>
                <w:kern w:val="2"/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2726</w:t>
            </w:r>
          </w:p>
        </w:tc>
        <w:tc>
          <w:tcPr>
            <w:tcW w:w="124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6DAB" w:rsidRPr="00CE03F8" w:rsidRDefault="00696DAB" w:rsidP="00CE03F8">
            <w:pPr>
              <w:jc w:val="center"/>
              <w:rPr>
                <w:kern w:val="2"/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2726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6DAB" w:rsidRPr="00CE03F8" w:rsidRDefault="00696DAB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6DAB" w:rsidRPr="00CE03F8" w:rsidRDefault="00696DAB" w:rsidP="00CE03F8">
            <w:pPr>
              <w:jc w:val="center"/>
              <w:rPr>
                <w:sz w:val="20"/>
                <w:szCs w:val="20"/>
              </w:rPr>
            </w:pPr>
            <w:r w:rsidRPr="00CE03F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DAB" w:rsidRPr="00CE03F8" w:rsidRDefault="00696DAB">
            <w:pPr>
              <w:spacing w:after="0"/>
              <w:rPr>
                <w:sz w:val="20"/>
                <w:szCs w:val="20"/>
                <w:lang w:val="ru-RU"/>
              </w:rPr>
            </w:pPr>
          </w:p>
        </w:tc>
      </w:tr>
      <w:tr w:rsidR="00696DAB" w:rsidRPr="00CE03F8" w:rsidTr="00CE03F8">
        <w:trPr>
          <w:trHeight w:val="30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6DAB" w:rsidRPr="00CE03F8" w:rsidRDefault="00696DAB" w:rsidP="00DF5F43">
            <w:pPr>
              <w:snapToGrid w:val="0"/>
              <w:rPr>
                <w:rStyle w:val="27"/>
                <w:kern w:val="2"/>
                <w:sz w:val="20"/>
                <w:szCs w:val="20"/>
                <w:lang w:val="ru-RU"/>
              </w:rPr>
            </w:pPr>
            <w:r w:rsidRPr="00CE03F8">
              <w:rPr>
                <w:rStyle w:val="27"/>
                <w:sz w:val="20"/>
                <w:szCs w:val="20"/>
                <w:lang w:val="ru-RU"/>
              </w:rPr>
              <w:t xml:space="preserve">Количество педагогов, прошедших национальный квалификационный тест и получивших квалификацию </w:t>
            </w:r>
            <w:proofErr w:type="spellStart"/>
            <w:r w:rsidRPr="00CE03F8">
              <w:rPr>
                <w:rStyle w:val="27"/>
                <w:sz w:val="20"/>
                <w:szCs w:val="20"/>
                <w:lang w:val="ru-RU"/>
              </w:rPr>
              <w:t>педмастерства</w:t>
            </w:r>
            <w:proofErr w:type="spellEnd"/>
            <w:r w:rsidRPr="00CE03F8">
              <w:rPr>
                <w:rStyle w:val="27"/>
                <w:sz w:val="20"/>
                <w:szCs w:val="20"/>
                <w:lang w:val="ru-RU"/>
              </w:rPr>
              <w:t xml:space="preserve">, в </w:t>
            </w:r>
            <w:proofErr w:type="spellStart"/>
            <w:r w:rsidRPr="00CE03F8">
              <w:rPr>
                <w:rStyle w:val="27"/>
                <w:sz w:val="20"/>
                <w:szCs w:val="20"/>
                <w:lang w:val="ru-RU"/>
              </w:rPr>
              <w:t>т.ч</w:t>
            </w:r>
            <w:proofErr w:type="spellEnd"/>
            <w:r w:rsidRPr="00CE03F8">
              <w:rPr>
                <w:rStyle w:val="27"/>
                <w:sz w:val="20"/>
                <w:szCs w:val="20"/>
                <w:lang w:val="ru-RU"/>
              </w:rPr>
              <w:t>.</w:t>
            </w:r>
            <w:r w:rsidRPr="00CE03F8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6DAB" w:rsidRPr="00CE03F8" w:rsidRDefault="00696DAB" w:rsidP="00CE03F8">
            <w:pPr>
              <w:jc w:val="center"/>
              <w:rPr>
                <w:sz w:val="20"/>
                <w:szCs w:val="20"/>
              </w:rPr>
            </w:pPr>
            <w:r w:rsidRPr="00CE03F8">
              <w:rPr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13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6DAB" w:rsidRPr="00CE03F8" w:rsidRDefault="00696DAB" w:rsidP="00CE03F8">
            <w:pPr>
              <w:jc w:val="center"/>
              <w:rPr>
                <w:kern w:val="2"/>
                <w:sz w:val="20"/>
                <w:szCs w:val="20"/>
                <w:lang w:val="kk-KZ"/>
              </w:rPr>
            </w:pPr>
          </w:p>
          <w:p w:rsidR="00696DAB" w:rsidRPr="00CE03F8" w:rsidRDefault="00696DAB" w:rsidP="00CE03F8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696DAB" w:rsidRPr="00CE03F8" w:rsidRDefault="00696DAB" w:rsidP="00CE03F8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696DAB" w:rsidRPr="00CE03F8" w:rsidRDefault="00696DAB" w:rsidP="00CE03F8">
            <w:pPr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344</w:t>
            </w:r>
          </w:p>
          <w:p w:rsidR="00696DAB" w:rsidRPr="00CE03F8" w:rsidRDefault="00696DAB" w:rsidP="00CE03F8">
            <w:pPr>
              <w:jc w:val="center"/>
              <w:rPr>
                <w:kern w:val="2"/>
                <w:sz w:val="20"/>
                <w:szCs w:val="20"/>
                <w:lang w:val="kk-KZ"/>
              </w:rPr>
            </w:pPr>
          </w:p>
        </w:tc>
        <w:tc>
          <w:tcPr>
            <w:tcW w:w="124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6DAB" w:rsidRPr="00CE03F8" w:rsidRDefault="00696DAB" w:rsidP="00CE03F8">
            <w:pPr>
              <w:jc w:val="center"/>
              <w:rPr>
                <w:kern w:val="2"/>
                <w:sz w:val="20"/>
                <w:szCs w:val="20"/>
                <w:lang w:val="kk-KZ"/>
              </w:rPr>
            </w:pPr>
          </w:p>
          <w:p w:rsidR="00696DAB" w:rsidRPr="00CE03F8" w:rsidRDefault="00696DAB" w:rsidP="00CE03F8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696DAB" w:rsidRPr="00CE03F8" w:rsidRDefault="00696DAB" w:rsidP="00CE03F8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696DAB" w:rsidRPr="00CE03F8" w:rsidRDefault="00696DAB" w:rsidP="00CE03F8">
            <w:pPr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344</w:t>
            </w:r>
          </w:p>
          <w:p w:rsidR="00696DAB" w:rsidRPr="00CE03F8" w:rsidRDefault="00696DAB" w:rsidP="00CE03F8">
            <w:pPr>
              <w:jc w:val="center"/>
              <w:rPr>
                <w:kern w:val="2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6DAB" w:rsidRPr="00CE03F8" w:rsidRDefault="00696DAB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6DAB" w:rsidRPr="00CE03F8" w:rsidRDefault="00696DAB" w:rsidP="00CE03F8">
            <w:pPr>
              <w:jc w:val="center"/>
              <w:rPr>
                <w:sz w:val="20"/>
                <w:szCs w:val="20"/>
              </w:rPr>
            </w:pPr>
            <w:r w:rsidRPr="00CE03F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DAB" w:rsidRPr="00CE03F8" w:rsidRDefault="00696DAB">
            <w:pPr>
              <w:spacing w:after="0"/>
              <w:rPr>
                <w:sz w:val="20"/>
                <w:szCs w:val="20"/>
                <w:lang w:val="ru-RU"/>
              </w:rPr>
            </w:pPr>
          </w:p>
        </w:tc>
      </w:tr>
      <w:tr w:rsidR="007C12AD" w:rsidRPr="00CE03F8" w:rsidTr="00FF37C0">
        <w:trPr>
          <w:trHeight w:val="30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bookmarkStart w:id="7" w:name="z222" w:colFirst="4" w:colLast="4"/>
            <w:proofErr w:type="spellStart"/>
            <w:r w:rsidRPr="00CE03F8">
              <w:rPr>
                <w:color w:val="000000"/>
                <w:sz w:val="20"/>
                <w:szCs w:val="20"/>
              </w:rPr>
              <w:t>Расходы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подпрограмме</w:t>
            </w:r>
            <w:proofErr w:type="spellEnd"/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Единица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3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12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Отклонение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4 –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3)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color w:val="000000"/>
                <w:sz w:val="20"/>
                <w:szCs w:val="20"/>
                <w:lang w:val="ru-RU"/>
              </w:rPr>
              <w:t>Процент выполнения показателей (графа 4 / графа 3 х100)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color w:val="000000"/>
                <w:sz w:val="20"/>
                <w:szCs w:val="20"/>
                <w:lang w:val="ru-RU"/>
              </w:rPr>
              <w:t xml:space="preserve">Причины </w:t>
            </w:r>
            <w:proofErr w:type="spellStart"/>
            <w:r w:rsidRPr="00CE03F8">
              <w:rPr>
                <w:color w:val="000000"/>
                <w:sz w:val="20"/>
                <w:szCs w:val="20"/>
                <w:lang w:val="ru-RU"/>
              </w:rPr>
              <w:t>недостижения</w:t>
            </w:r>
            <w:proofErr w:type="spellEnd"/>
            <w:r w:rsidRPr="00CE03F8">
              <w:rPr>
                <w:color w:val="000000"/>
                <w:sz w:val="20"/>
                <w:szCs w:val="20"/>
                <w:lang w:val="ru-RU"/>
              </w:rPr>
              <w:t xml:space="preserve"> или перевыполнения результатов и </w:t>
            </w:r>
            <w:proofErr w:type="spellStart"/>
            <w:r w:rsidRPr="00CE03F8">
              <w:rPr>
                <w:color w:val="000000"/>
                <w:sz w:val="20"/>
                <w:szCs w:val="20"/>
                <w:lang w:val="ru-RU"/>
              </w:rPr>
              <w:t>неосвоения</w:t>
            </w:r>
            <w:proofErr w:type="spellEnd"/>
            <w:r w:rsidRPr="00CE03F8">
              <w:rPr>
                <w:color w:val="000000"/>
                <w:sz w:val="20"/>
                <w:szCs w:val="20"/>
                <w:lang w:val="ru-RU"/>
              </w:rPr>
              <w:t xml:space="preserve"> средств бюджетной подпрограммы</w:t>
            </w:r>
          </w:p>
        </w:tc>
      </w:tr>
      <w:tr w:rsidR="00FF37C0" w:rsidRPr="00CE03F8" w:rsidTr="00CE03F8">
        <w:trPr>
          <w:trHeight w:val="30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F37C0" w:rsidRPr="00CE03F8" w:rsidRDefault="00FF37C0" w:rsidP="00DF5F43">
            <w:pPr>
              <w:snapToGrid w:val="0"/>
              <w:rPr>
                <w:sz w:val="20"/>
                <w:szCs w:val="20"/>
                <w:lang w:val="ru-RU"/>
              </w:rPr>
            </w:pPr>
            <w:bookmarkStart w:id="8" w:name="z223" w:colFirst="1" w:colLast="1"/>
            <w:bookmarkEnd w:id="7"/>
            <w:r w:rsidRPr="00CE03F8">
              <w:rPr>
                <w:sz w:val="20"/>
                <w:szCs w:val="20"/>
                <w:lang w:val="ru-RU"/>
              </w:rPr>
              <w:t xml:space="preserve">на доплату учителям прошедшим стажировку </w:t>
            </w:r>
            <w:r w:rsidRPr="00CE03F8">
              <w:rPr>
                <w:sz w:val="20"/>
                <w:szCs w:val="20"/>
                <w:lang w:val="ru-RU"/>
              </w:rPr>
              <w:lastRenderedPageBreak/>
              <w:t xml:space="preserve">по языковым курсам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F37C0" w:rsidRPr="00CE03F8" w:rsidRDefault="00FF37C0" w:rsidP="00CE03F8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lastRenderedPageBreak/>
              <w:t>тысяч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130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F37C0" w:rsidRPr="00CE03F8" w:rsidRDefault="00FF37C0" w:rsidP="00CE03F8">
            <w:pPr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42 691,0</w:t>
            </w:r>
          </w:p>
        </w:tc>
        <w:tc>
          <w:tcPr>
            <w:tcW w:w="124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F37C0" w:rsidRPr="00CE03F8" w:rsidRDefault="00FF37C0" w:rsidP="00CE03F8">
            <w:pPr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42 691,0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F37C0" w:rsidRPr="00CE03F8" w:rsidRDefault="00FF37C0" w:rsidP="00CE03F8">
            <w:pPr>
              <w:spacing w:after="0"/>
              <w:jc w:val="center"/>
              <w:rPr>
                <w:sz w:val="20"/>
                <w:szCs w:val="20"/>
              </w:rPr>
            </w:pPr>
            <w:r w:rsidRPr="00CE03F8">
              <w:rPr>
                <w:sz w:val="20"/>
                <w:szCs w:val="20"/>
              </w:rPr>
              <w:br/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F37C0" w:rsidRPr="00CE03F8" w:rsidRDefault="00D01710" w:rsidP="00CE03F8">
            <w:pPr>
              <w:spacing w:after="0"/>
              <w:jc w:val="center"/>
              <w:rPr>
                <w:sz w:val="20"/>
                <w:szCs w:val="20"/>
              </w:rPr>
            </w:pPr>
            <w:r w:rsidRPr="00CE03F8">
              <w:rPr>
                <w:sz w:val="20"/>
                <w:szCs w:val="20"/>
                <w:lang w:val="ru-RU"/>
              </w:rPr>
              <w:t>100</w:t>
            </w:r>
            <w:r w:rsidR="00FF37C0" w:rsidRPr="00CE03F8">
              <w:rPr>
                <w:sz w:val="20"/>
                <w:szCs w:val="20"/>
              </w:rPr>
              <w:br/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F37C0" w:rsidRPr="00CE03F8" w:rsidRDefault="00FF37C0" w:rsidP="00CE03F8">
            <w:pPr>
              <w:spacing w:after="0"/>
              <w:jc w:val="center"/>
              <w:rPr>
                <w:sz w:val="20"/>
                <w:szCs w:val="20"/>
              </w:rPr>
            </w:pPr>
            <w:r w:rsidRPr="00CE03F8">
              <w:rPr>
                <w:sz w:val="20"/>
                <w:szCs w:val="20"/>
              </w:rPr>
              <w:br/>
            </w:r>
          </w:p>
        </w:tc>
      </w:tr>
      <w:tr w:rsidR="00FF37C0" w:rsidRPr="00CE03F8" w:rsidTr="00CE03F8">
        <w:trPr>
          <w:trHeight w:val="30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37C0" w:rsidRPr="00CE03F8" w:rsidRDefault="00FF37C0" w:rsidP="00DF5F43">
            <w:pPr>
              <w:snapToGrid w:val="0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lastRenderedPageBreak/>
              <w:t>на доплату учителям за замещения на период обучения основных сотрудников.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37C0" w:rsidRPr="00CE03F8" w:rsidRDefault="00FF37C0" w:rsidP="00CE03F8">
            <w:pPr>
              <w:jc w:val="center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тысяч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13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37C0" w:rsidRPr="00CE03F8" w:rsidRDefault="00FF37C0" w:rsidP="00CE03F8">
            <w:pPr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5 431,0</w:t>
            </w:r>
          </w:p>
        </w:tc>
        <w:tc>
          <w:tcPr>
            <w:tcW w:w="124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37C0" w:rsidRPr="00CE03F8" w:rsidRDefault="00FF37C0" w:rsidP="00CE03F8">
            <w:pPr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5 431,0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37C0" w:rsidRPr="00CE03F8" w:rsidRDefault="00FF37C0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37C0" w:rsidRPr="00CE03F8" w:rsidRDefault="00D01710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37C0" w:rsidRPr="00CE03F8" w:rsidRDefault="00FF37C0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FF37C0" w:rsidRPr="00CE03F8" w:rsidTr="00CE03F8">
        <w:trPr>
          <w:trHeight w:val="30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37C0" w:rsidRPr="00CE03F8" w:rsidRDefault="00FF37C0" w:rsidP="00DF5F43">
            <w:pPr>
              <w:snapToGrid w:val="0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 xml:space="preserve">на доплату учителям организаций образования, реализующим учебные программы по обновленному содержанию образования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37C0" w:rsidRPr="00CE03F8" w:rsidRDefault="00FF37C0" w:rsidP="00CE03F8">
            <w:pPr>
              <w:jc w:val="center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тысяч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13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37C0" w:rsidRPr="00CE03F8" w:rsidRDefault="00FF37C0" w:rsidP="00CE03F8">
            <w:pPr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524 950,0</w:t>
            </w:r>
          </w:p>
        </w:tc>
        <w:tc>
          <w:tcPr>
            <w:tcW w:w="124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37C0" w:rsidRPr="00CE03F8" w:rsidRDefault="00FF37C0" w:rsidP="00CE03F8">
            <w:pPr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524 950,0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37C0" w:rsidRPr="00CE03F8" w:rsidRDefault="00FF37C0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37C0" w:rsidRPr="00CE03F8" w:rsidRDefault="00D01710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37C0" w:rsidRPr="00CE03F8" w:rsidRDefault="00FF37C0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FF37C0" w:rsidRPr="00CE03F8" w:rsidTr="00CE03F8">
        <w:trPr>
          <w:trHeight w:val="30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37C0" w:rsidRPr="00CE03F8" w:rsidRDefault="00FF37C0" w:rsidP="00DF5F43">
            <w:pPr>
              <w:snapToGrid w:val="0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 xml:space="preserve">на доплату за квалификацию педагогического мастерства учителям, прошедшим национальный квалификационный тест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37C0" w:rsidRPr="00CE03F8" w:rsidRDefault="00FF37C0" w:rsidP="00CE03F8">
            <w:pPr>
              <w:jc w:val="center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тысяч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13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37C0" w:rsidRPr="00CE03F8" w:rsidRDefault="00FF37C0" w:rsidP="00CE03F8">
            <w:pPr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38 242,0</w:t>
            </w:r>
          </w:p>
        </w:tc>
        <w:tc>
          <w:tcPr>
            <w:tcW w:w="124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37C0" w:rsidRPr="00CE03F8" w:rsidRDefault="00FF37C0" w:rsidP="00CE03F8">
            <w:pPr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38 242,0</w:t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37C0" w:rsidRPr="00CE03F8" w:rsidRDefault="00FF37C0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37C0" w:rsidRPr="00CE03F8" w:rsidRDefault="00D01710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F37C0" w:rsidRPr="00CE03F8" w:rsidRDefault="00FF37C0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</w:tc>
      </w:tr>
      <w:bookmarkEnd w:id="8"/>
      <w:tr w:rsidR="007C12AD" w:rsidRPr="00CE03F8" w:rsidTr="00CE03F8">
        <w:trPr>
          <w:trHeight w:val="30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rPr>
                <w:b/>
                <w:sz w:val="20"/>
                <w:szCs w:val="20"/>
                <w:lang w:val="ru-RU"/>
              </w:rPr>
            </w:pPr>
            <w:r w:rsidRPr="00CE03F8">
              <w:rPr>
                <w:b/>
                <w:color w:val="000000"/>
                <w:sz w:val="20"/>
                <w:szCs w:val="20"/>
                <w:lang w:val="ru-RU"/>
              </w:rPr>
              <w:t>Итого расходы по бюджетной подпрограмме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CE03F8" w:rsidRDefault="007C12AD" w:rsidP="00CE03F8">
            <w:pPr>
              <w:spacing w:after="20"/>
              <w:ind w:left="20"/>
              <w:jc w:val="center"/>
              <w:rPr>
                <w:b/>
                <w:sz w:val="20"/>
                <w:szCs w:val="20"/>
              </w:rPr>
            </w:pPr>
            <w:proofErr w:type="spellStart"/>
            <w:r w:rsidRPr="00CE03F8">
              <w:rPr>
                <w:b/>
                <w:color w:val="000000"/>
                <w:sz w:val="20"/>
                <w:szCs w:val="20"/>
              </w:rPr>
              <w:t>тысяч</w:t>
            </w:r>
            <w:proofErr w:type="spellEnd"/>
            <w:r w:rsidRPr="00CE03F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b/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130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CE03F8" w:rsidRDefault="00FF37C0" w:rsidP="00CE03F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E03F8">
              <w:rPr>
                <w:b/>
                <w:sz w:val="20"/>
                <w:szCs w:val="20"/>
                <w:lang w:val="ru-RU"/>
              </w:rPr>
              <w:t>611314,0</w:t>
            </w:r>
            <w:r w:rsidR="007C12AD" w:rsidRPr="00CE03F8">
              <w:rPr>
                <w:b/>
                <w:sz w:val="20"/>
                <w:szCs w:val="20"/>
              </w:rPr>
              <w:br/>
            </w:r>
          </w:p>
        </w:tc>
        <w:tc>
          <w:tcPr>
            <w:tcW w:w="124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CE03F8" w:rsidRDefault="00FF37C0" w:rsidP="00CE03F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E03F8">
              <w:rPr>
                <w:b/>
                <w:sz w:val="20"/>
                <w:szCs w:val="20"/>
                <w:lang w:val="ru-RU"/>
              </w:rPr>
              <w:t>611314,0</w:t>
            </w:r>
            <w:r w:rsidR="007C12AD" w:rsidRPr="00CE03F8">
              <w:rPr>
                <w:b/>
                <w:sz w:val="20"/>
                <w:szCs w:val="20"/>
              </w:rPr>
              <w:br/>
            </w:r>
          </w:p>
        </w:tc>
        <w:tc>
          <w:tcPr>
            <w:tcW w:w="141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CE03F8" w:rsidRDefault="007C12AD" w:rsidP="00CE03F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E03F8">
              <w:rPr>
                <w:b/>
                <w:sz w:val="20"/>
                <w:szCs w:val="20"/>
              </w:rPr>
              <w:br/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CE03F8" w:rsidRDefault="007C12AD" w:rsidP="00CE03F8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CE03F8">
              <w:rPr>
                <w:b/>
                <w:sz w:val="20"/>
                <w:szCs w:val="20"/>
              </w:rPr>
              <w:br/>
            </w:r>
            <w:r w:rsidR="00D01710" w:rsidRPr="00CE03F8">
              <w:rPr>
                <w:b/>
                <w:sz w:val="20"/>
                <w:szCs w:val="20"/>
                <w:lang w:val="ru-RU"/>
              </w:rPr>
              <w:t>100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CE03F8" w:rsidRDefault="007C12AD" w:rsidP="00CE03F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E03F8">
              <w:rPr>
                <w:b/>
                <w:sz w:val="20"/>
                <w:szCs w:val="20"/>
              </w:rPr>
              <w:br/>
            </w:r>
          </w:p>
        </w:tc>
      </w:tr>
    </w:tbl>
    <w:p w:rsidR="00D01710" w:rsidRPr="00CE03F8" w:rsidRDefault="00D01710" w:rsidP="00D01710">
      <w:pPr>
        <w:widowControl w:val="0"/>
        <w:suppressAutoHyphens/>
        <w:autoSpaceDN w:val="0"/>
        <w:spacing w:after="0" w:line="240" w:lineRule="auto"/>
        <w:textAlignment w:val="baseline"/>
        <w:rPr>
          <w:b/>
          <w:bCs/>
          <w:kern w:val="3"/>
          <w:sz w:val="20"/>
          <w:szCs w:val="20"/>
          <w:lang w:val="ru-RU" w:eastAsia="ru-RU"/>
        </w:rPr>
      </w:pPr>
      <w:bookmarkStart w:id="9" w:name="z224"/>
      <w:r w:rsidRPr="00CE03F8">
        <w:rPr>
          <w:b/>
          <w:bCs/>
          <w:kern w:val="3"/>
          <w:sz w:val="20"/>
          <w:szCs w:val="20"/>
          <w:lang w:val="ru-RU" w:eastAsia="ru-RU"/>
        </w:rPr>
        <w:t xml:space="preserve">Код и наименование бюджетной подпрограммы </w:t>
      </w:r>
      <w:r w:rsidRPr="00CE03F8">
        <w:rPr>
          <w:bCs/>
          <w:kern w:val="3"/>
          <w:sz w:val="20"/>
          <w:szCs w:val="20"/>
          <w:lang w:val="ru-RU" w:eastAsia="ru-RU"/>
        </w:rPr>
        <w:t>04 2 464</w:t>
      </w:r>
      <w:r w:rsidRPr="00CE03F8">
        <w:rPr>
          <w:bCs/>
          <w:kern w:val="3"/>
          <w:sz w:val="20"/>
          <w:szCs w:val="20"/>
          <w:lang w:eastAsia="ru-RU"/>
        </w:rPr>
        <w:t> </w:t>
      </w:r>
      <w:r w:rsidRPr="00CE03F8">
        <w:rPr>
          <w:bCs/>
          <w:kern w:val="3"/>
          <w:sz w:val="20"/>
          <w:szCs w:val="20"/>
          <w:lang w:val="ru-RU" w:eastAsia="ru-RU"/>
        </w:rPr>
        <w:t>003</w:t>
      </w:r>
      <w:r w:rsidRPr="00CE03F8">
        <w:rPr>
          <w:bCs/>
          <w:kern w:val="3"/>
          <w:sz w:val="20"/>
          <w:szCs w:val="20"/>
          <w:lang w:eastAsia="ru-RU"/>
        </w:rPr>
        <w:t> </w:t>
      </w:r>
      <w:r w:rsidRPr="00CE03F8">
        <w:rPr>
          <w:bCs/>
          <w:kern w:val="3"/>
          <w:sz w:val="20"/>
          <w:szCs w:val="20"/>
          <w:lang w:val="ru-RU" w:eastAsia="ru-RU"/>
        </w:rPr>
        <w:t>015</w:t>
      </w:r>
      <w:r w:rsidRPr="00CE03F8">
        <w:rPr>
          <w:bCs/>
          <w:kern w:val="3"/>
          <w:sz w:val="20"/>
          <w:szCs w:val="20"/>
          <w:lang w:eastAsia="ru-RU"/>
        </w:rPr>
        <w:t> </w:t>
      </w:r>
      <w:r w:rsidRPr="00CE03F8">
        <w:rPr>
          <w:bCs/>
          <w:kern w:val="3"/>
          <w:sz w:val="20"/>
          <w:szCs w:val="20"/>
          <w:lang w:val="ru-RU" w:eastAsia="ru-RU"/>
        </w:rPr>
        <w:t xml:space="preserve"> «</w:t>
      </w:r>
      <w:r w:rsidRPr="00CE03F8">
        <w:rPr>
          <w:bCs/>
          <w:kern w:val="1"/>
          <w:sz w:val="20"/>
          <w:szCs w:val="20"/>
          <w:lang w:val="ru-RU" w:eastAsia="ar-SA"/>
        </w:rPr>
        <w:t xml:space="preserve">За счет средств </w:t>
      </w:r>
      <w:r w:rsidRPr="00CE03F8">
        <w:rPr>
          <w:bCs/>
          <w:kern w:val="1"/>
          <w:sz w:val="20"/>
          <w:szCs w:val="20"/>
          <w:lang w:val="kk-KZ" w:eastAsia="ar-SA"/>
        </w:rPr>
        <w:t>из</w:t>
      </w:r>
      <w:r w:rsidRPr="00CE03F8">
        <w:rPr>
          <w:bCs/>
          <w:kern w:val="1"/>
          <w:sz w:val="20"/>
          <w:szCs w:val="20"/>
          <w:lang w:val="ru-RU" w:eastAsia="ar-SA"/>
        </w:rPr>
        <w:t xml:space="preserve"> местного бюджета</w:t>
      </w:r>
      <w:r w:rsidRPr="00CE03F8">
        <w:rPr>
          <w:bCs/>
          <w:kern w:val="3"/>
          <w:sz w:val="20"/>
          <w:szCs w:val="20"/>
          <w:lang w:val="ru-RU" w:eastAsia="ru-RU"/>
        </w:rPr>
        <w:t>»</w:t>
      </w:r>
    </w:p>
    <w:p w:rsidR="00D01710" w:rsidRPr="00CE03F8" w:rsidRDefault="00D01710" w:rsidP="00D01710">
      <w:pPr>
        <w:widowControl w:val="0"/>
        <w:suppressAutoHyphens/>
        <w:autoSpaceDN w:val="0"/>
        <w:spacing w:after="0" w:line="240" w:lineRule="auto"/>
        <w:textAlignment w:val="baseline"/>
        <w:rPr>
          <w:b/>
          <w:kern w:val="1"/>
          <w:sz w:val="20"/>
          <w:szCs w:val="20"/>
          <w:lang w:val="ru-RU" w:eastAsia="ar-SA"/>
        </w:rPr>
      </w:pPr>
      <w:r w:rsidRPr="00CE03F8">
        <w:rPr>
          <w:b/>
          <w:kern w:val="1"/>
          <w:sz w:val="20"/>
          <w:szCs w:val="20"/>
          <w:lang w:val="ru-RU" w:eastAsia="ar-SA"/>
        </w:rPr>
        <w:t xml:space="preserve">в зависимости от содержания </w:t>
      </w:r>
      <w:r w:rsidRPr="00CE03F8">
        <w:rPr>
          <w:kern w:val="1"/>
          <w:sz w:val="20"/>
          <w:szCs w:val="20"/>
          <w:lang w:val="ru-RU" w:eastAsia="ar-SA"/>
        </w:rPr>
        <w:t>осуществление государственных функций, полномочий и оказание вытекающих из них государственных услуг</w:t>
      </w:r>
    </w:p>
    <w:p w:rsidR="00D01710" w:rsidRPr="00CE03F8" w:rsidRDefault="00D01710" w:rsidP="00D01710">
      <w:pPr>
        <w:widowControl w:val="0"/>
        <w:suppressAutoHyphens/>
        <w:autoSpaceDN w:val="0"/>
        <w:snapToGrid w:val="0"/>
        <w:spacing w:after="0" w:line="240" w:lineRule="auto"/>
        <w:textAlignment w:val="baseline"/>
        <w:rPr>
          <w:kern w:val="3"/>
          <w:sz w:val="20"/>
          <w:szCs w:val="20"/>
          <w:lang w:val="ru-RU" w:eastAsia="ru-RU"/>
        </w:rPr>
      </w:pPr>
      <w:r w:rsidRPr="00CE03F8">
        <w:rPr>
          <w:b/>
          <w:kern w:val="3"/>
          <w:sz w:val="20"/>
          <w:szCs w:val="20"/>
          <w:lang w:val="ru-RU" w:eastAsia="ru-RU"/>
        </w:rPr>
        <w:t xml:space="preserve"> </w:t>
      </w:r>
      <w:proofErr w:type="gramStart"/>
      <w:r w:rsidRPr="00CE03F8">
        <w:rPr>
          <w:b/>
          <w:kern w:val="3"/>
          <w:sz w:val="20"/>
          <w:szCs w:val="20"/>
          <w:lang w:val="ru-RU" w:eastAsia="ru-RU"/>
        </w:rPr>
        <w:t>текущая</w:t>
      </w:r>
      <w:proofErr w:type="gramEnd"/>
      <w:r w:rsidRPr="00CE03F8">
        <w:rPr>
          <w:b/>
          <w:kern w:val="3"/>
          <w:sz w:val="20"/>
          <w:szCs w:val="20"/>
          <w:lang w:val="ru-RU" w:eastAsia="ru-RU"/>
        </w:rPr>
        <w:t>/развития</w:t>
      </w:r>
      <w:r w:rsidRPr="00CE03F8">
        <w:rPr>
          <w:kern w:val="3"/>
          <w:sz w:val="20"/>
          <w:szCs w:val="20"/>
          <w:lang w:val="ru-RU" w:eastAsia="ru-RU"/>
        </w:rPr>
        <w:t xml:space="preserve"> текущая </w:t>
      </w:r>
    </w:p>
    <w:p w:rsidR="00D01710" w:rsidRPr="00CE03F8" w:rsidRDefault="00D01710" w:rsidP="00D01710">
      <w:pPr>
        <w:widowControl w:val="0"/>
        <w:suppressAutoHyphens/>
        <w:autoSpaceDN w:val="0"/>
        <w:spacing w:after="0" w:line="240" w:lineRule="auto"/>
        <w:textAlignment w:val="baseline"/>
        <w:rPr>
          <w:b/>
          <w:bCs/>
          <w:kern w:val="3"/>
          <w:sz w:val="20"/>
          <w:szCs w:val="20"/>
          <w:lang w:val="ru-RU" w:eastAsia="ru-RU"/>
        </w:rPr>
      </w:pPr>
      <w:r w:rsidRPr="00CE03F8">
        <w:rPr>
          <w:b/>
          <w:kern w:val="3"/>
          <w:sz w:val="20"/>
          <w:szCs w:val="20"/>
          <w:lang w:val="ru-RU" w:eastAsia="ru-RU"/>
        </w:rPr>
        <w:t>Описание (обоснование) бюджетной подпрограммы</w:t>
      </w:r>
      <w:r w:rsidRPr="00CE03F8">
        <w:rPr>
          <w:b/>
          <w:kern w:val="1"/>
          <w:sz w:val="20"/>
          <w:szCs w:val="20"/>
          <w:lang w:val="ru-RU" w:eastAsia="ar-SA"/>
        </w:rPr>
        <w:t xml:space="preserve"> </w:t>
      </w:r>
      <w:r w:rsidRPr="00CE03F8">
        <w:rPr>
          <w:iCs/>
          <w:kern w:val="1"/>
          <w:sz w:val="20"/>
          <w:szCs w:val="20"/>
          <w:lang w:val="ru-RU" w:eastAsia="ar-SA"/>
        </w:rPr>
        <w:t>Проведение учебного процесса в соответствии с государственными общеобразовательными стандартами образования, в том числе с детьми из многодетных и малообеспеченных семей, сиротами и детьми, оставшимися без попечения родителей. Оплата труда работников школ и приобретение канцелярских и хозяйственных товаров, оплата услуг и услуги связи, оказание материальной помощи детям из малообеспеченных семей и детям сиротам, обеспечение горячим питанием.</w:t>
      </w:r>
    </w:p>
    <w:tbl>
      <w:tblPr>
        <w:tblW w:w="10673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8"/>
        <w:gridCol w:w="1186"/>
        <w:gridCol w:w="1202"/>
        <w:gridCol w:w="1298"/>
        <w:gridCol w:w="1417"/>
        <w:gridCol w:w="1560"/>
        <w:gridCol w:w="1842"/>
      </w:tblGrid>
      <w:tr w:rsidR="007C12AD" w:rsidRPr="00CE03F8" w:rsidTr="00D01710">
        <w:trPr>
          <w:trHeight w:val="30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bookmarkStart w:id="10" w:name="z226" w:colFirst="5" w:colLast="5"/>
            <w:bookmarkStart w:id="11" w:name="z225" w:colFirst="4" w:colLast="4"/>
            <w:bookmarkEnd w:id="9"/>
            <w:proofErr w:type="spellStart"/>
            <w:r w:rsidRPr="00CE03F8">
              <w:rPr>
                <w:color w:val="000000"/>
                <w:sz w:val="20"/>
                <w:szCs w:val="20"/>
              </w:rPr>
              <w:t>Показатели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прямого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результата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Единица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измерения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2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1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Отклонение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4 –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3)</w:t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color w:val="000000"/>
                <w:sz w:val="20"/>
                <w:szCs w:val="20"/>
                <w:lang w:val="ru-RU"/>
              </w:rPr>
              <w:t>Процент выполнения показателей (графа 4 / графа 3 х100)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color w:val="000000"/>
                <w:sz w:val="20"/>
                <w:szCs w:val="20"/>
                <w:lang w:val="ru-RU"/>
              </w:rPr>
              <w:t xml:space="preserve">Причины </w:t>
            </w:r>
            <w:proofErr w:type="spellStart"/>
            <w:r w:rsidRPr="00CE03F8">
              <w:rPr>
                <w:color w:val="000000"/>
                <w:sz w:val="20"/>
                <w:szCs w:val="20"/>
                <w:lang w:val="ru-RU"/>
              </w:rPr>
              <w:t>недостижения</w:t>
            </w:r>
            <w:proofErr w:type="spellEnd"/>
            <w:r w:rsidRPr="00CE03F8">
              <w:rPr>
                <w:color w:val="000000"/>
                <w:sz w:val="20"/>
                <w:szCs w:val="20"/>
                <w:lang w:val="ru-RU"/>
              </w:rPr>
              <w:t xml:space="preserve"> или перевыполнения результатов и </w:t>
            </w:r>
            <w:proofErr w:type="spellStart"/>
            <w:r w:rsidRPr="00CE03F8">
              <w:rPr>
                <w:color w:val="000000"/>
                <w:sz w:val="20"/>
                <w:szCs w:val="20"/>
                <w:lang w:val="ru-RU"/>
              </w:rPr>
              <w:t>неосвоения</w:t>
            </w:r>
            <w:proofErr w:type="spellEnd"/>
            <w:r w:rsidRPr="00CE03F8">
              <w:rPr>
                <w:color w:val="000000"/>
                <w:sz w:val="20"/>
                <w:szCs w:val="20"/>
                <w:lang w:val="ru-RU"/>
              </w:rPr>
              <w:t xml:space="preserve"> средств бюджетной программы/подпрограммы</w:t>
            </w:r>
          </w:p>
        </w:tc>
      </w:tr>
      <w:bookmarkEnd w:id="10"/>
      <w:bookmarkEnd w:id="11"/>
      <w:tr w:rsidR="007C12AD" w:rsidRPr="00CE03F8" w:rsidTr="00D01710">
        <w:trPr>
          <w:trHeight w:val="30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CE03F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CE03F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CE03F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CE03F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CE03F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CE03F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CE03F8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710" w:rsidRPr="00CE03F8" w:rsidTr="0090552E">
        <w:trPr>
          <w:trHeight w:val="30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01710" w:rsidRPr="00CE03F8" w:rsidRDefault="00D01710" w:rsidP="00DF5F43">
            <w:pPr>
              <w:snapToGrid w:val="0"/>
              <w:ind w:right="-136"/>
              <w:rPr>
                <w:sz w:val="20"/>
                <w:szCs w:val="20"/>
                <w:lang w:val="ru-RU"/>
              </w:rPr>
            </w:pPr>
            <w:r w:rsidRPr="00CE03F8">
              <w:rPr>
                <w:rStyle w:val="27"/>
                <w:sz w:val="20"/>
                <w:szCs w:val="20"/>
                <w:lang w:val="ru-RU"/>
              </w:rPr>
              <w:t xml:space="preserve">Количество организаций, </w:t>
            </w:r>
            <w:r w:rsidRPr="00CE03F8">
              <w:rPr>
                <w:rStyle w:val="27"/>
                <w:sz w:val="20"/>
                <w:szCs w:val="20"/>
                <w:lang w:val="kk-KZ"/>
              </w:rPr>
              <w:t>в том числе УПК</w:t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01710" w:rsidRPr="00CE03F8" w:rsidRDefault="00D01710" w:rsidP="00DF5F43">
            <w:pPr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Шт.</w:t>
            </w:r>
          </w:p>
        </w:tc>
        <w:tc>
          <w:tcPr>
            <w:tcW w:w="120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01710" w:rsidRPr="00CE03F8" w:rsidRDefault="00D01710" w:rsidP="00DF5F43">
            <w:pPr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45</w:t>
            </w:r>
          </w:p>
        </w:tc>
        <w:tc>
          <w:tcPr>
            <w:tcW w:w="129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01710" w:rsidRPr="00CE03F8" w:rsidRDefault="00D01710" w:rsidP="00DF5F43">
            <w:pPr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45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1710" w:rsidRPr="00CE03F8" w:rsidRDefault="00D01710">
            <w:pPr>
              <w:spacing w:after="0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br/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1710" w:rsidRPr="00CE03F8" w:rsidRDefault="00D01710">
            <w:pPr>
              <w:spacing w:after="0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br/>
              <w:t>100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1710" w:rsidRPr="00CE03F8" w:rsidRDefault="00D01710">
            <w:pPr>
              <w:spacing w:after="0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br/>
            </w:r>
          </w:p>
        </w:tc>
      </w:tr>
      <w:tr w:rsidR="00D01710" w:rsidRPr="00CE03F8" w:rsidTr="0090552E">
        <w:trPr>
          <w:trHeight w:val="30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01710" w:rsidRPr="00CE03F8" w:rsidRDefault="00D01710" w:rsidP="00DF5F43">
            <w:pPr>
              <w:snapToGrid w:val="0"/>
              <w:rPr>
                <w:rStyle w:val="27"/>
                <w:sz w:val="20"/>
                <w:szCs w:val="20"/>
                <w:lang w:val="kk-KZ"/>
              </w:rPr>
            </w:pPr>
            <w:r w:rsidRPr="00CE03F8">
              <w:rPr>
                <w:rStyle w:val="27"/>
                <w:sz w:val="20"/>
                <w:szCs w:val="20"/>
                <w:lang w:val="ru-RU"/>
              </w:rPr>
              <w:t xml:space="preserve">Количество штатных единиц,  </w:t>
            </w:r>
            <w:r w:rsidRPr="00CE03F8">
              <w:rPr>
                <w:rStyle w:val="27"/>
                <w:sz w:val="20"/>
                <w:szCs w:val="20"/>
                <w:lang w:val="kk-KZ"/>
              </w:rPr>
              <w:t xml:space="preserve">в том числе </w:t>
            </w:r>
          </w:p>
          <w:p w:rsidR="00D01710" w:rsidRPr="00CE03F8" w:rsidRDefault="00D01710" w:rsidP="00DF5F43">
            <w:pPr>
              <w:snapToGrid w:val="0"/>
              <w:rPr>
                <w:sz w:val="20"/>
                <w:szCs w:val="20"/>
                <w:lang w:val="ru-RU"/>
              </w:rPr>
            </w:pPr>
            <w:r w:rsidRPr="00CE03F8">
              <w:rPr>
                <w:rStyle w:val="27"/>
                <w:sz w:val="20"/>
                <w:szCs w:val="20"/>
                <w:lang w:val="kk-KZ"/>
              </w:rPr>
              <w:t>УПК</w:t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01710" w:rsidRPr="00CE03F8" w:rsidRDefault="00D01710" w:rsidP="00DF5F43">
            <w:pPr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CE03F8">
              <w:rPr>
                <w:sz w:val="20"/>
                <w:szCs w:val="20"/>
              </w:rPr>
              <w:t>Чел</w:t>
            </w:r>
            <w:proofErr w:type="spellEnd"/>
            <w:r w:rsidRPr="00CE03F8">
              <w:rPr>
                <w:sz w:val="20"/>
                <w:szCs w:val="20"/>
              </w:rPr>
              <w:t>.</w:t>
            </w:r>
          </w:p>
        </w:tc>
        <w:tc>
          <w:tcPr>
            <w:tcW w:w="120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01710" w:rsidRDefault="00D01710" w:rsidP="00DF5F43">
            <w:pPr>
              <w:snapToGrid w:val="0"/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E03F8">
              <w:rPr>
                <w:color w:val="000000"/>
                <w:sz w:val="20"/>
                <w:szCs w:val="20"/>
                <w:lang w:val="kk-KZ"/>
              </w:rPr>
              <w:t>2713,91</w:t>
            </w:r>
          </w:p>
          <w:p w:rsidR="00CE03F8" w:rsidRPr="00CE03F8" w:rsidRDefault="00CE03F8" w:rsidP="00DF5F43">
            <w:pPr>
              <w:snapToGrid w:val="0"/>
              <w:jc w:val="center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44</w:t>
            </w:r>
          </w:p>
        </w:tc>
        <w:tc>
          <w:tcPr>
            <w:tcW w:w="129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01710" w:rsidRDefault="00D01710" w:rsidP="00DF5F43">
            <w:pPr>
              <w:snapToGrid w:val="0"/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E03F8">
              <w:rPr>
                <w:color w:val="000000"/>
                <w:sz w:val="20"/>
                <w:szCs w:val="20"/>
                <w:lang w:val="kk-KZ"/>
              </w:rPr>
              <w:t>2713,91</w:t>
            </w:r>
          </w:p>
          <w:p w:rsidR="00CE03F8" w:rsidRPr="00CE03F8" w:rsidRDefault="00CE03F8" w:rsidP="00DF5F43">
            <w:pPr>
              <w:snapToGrid w:val="0"/>
              <w:jc w:val="center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44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1710" w:rsidRPr="00CE03F8" w:rsidRDefault="00D01710">
            <w:pPr>
              <w:spacing w:after="0"/>
              <w:rPr>
                <w:sz w:val="20"/>
                <w:szCs w:val="20"/>
              </w:rPr>
            </w:pPr>
            <w:r w:rsidRPr="00CE03F8">
              <w:rPr>
                <w:sz w:val="20"/>
                <w:szCs w:val="20"/>
              </w:rPr>
              <w:br/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1710" w:rsidRPr="00CE03F8" w:rsidRDefault="00D01710">
            <w:pPr>
              <w:spacing w:after="0"/>
              <w:rPr>
                <w:sz w:val="20"/>
                <w:szCs w:val="20"/>
              </w:rPr>
            </w:pPr>
            <w:r w:rsidRPr="00CE03F8">
              <w:rPr>
                <w:sz w:val="20"/>
                <w:szCs w:val="20"/>
                <w:lang w:val="ru-RU"/>
              </w:rPr>
              <w:t>100</w:t>
            </w:r>
            <w:r w:rsidRPr="00CE03F8">
              <w:rPr>
                <w:sz w:val="20"/>
                <w:szCs w:val="20"/>
              </w:rPr>
              <w:br/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01710" w:rsidRPr="00CE03F8" w:rsidRDefault="00D01710">
            <w:pPr>
              <w:spacing w:after="0"/>
              <w:rPr>
                <w:sz w:val="20"/>
                <w:szCs w:val="20"/>
              </w:rPr>
            </w:pPr>
            <w:r w:rsidRPr="00CE03F8">
              <w:rPr>
                <w:sz w:val="20"/>
                <w:szCs w:val="20"/>
              </w:rPr>
              <w:br/>
            </w:r>
          </w:p>
        </w:tc>
      </w:tr>
      <w:tr w:rsidR="00D01710" w:rsidRPr="00CE03F8" w:rsidTr="0090552E">
        <w:trPr>
          <w:trHeight w:val="30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710" w:rsidRPr="00CE03F8" w:rsidRDefault="00D01710" w:rsidP="00DF5F43">
            <w:pPr>
              <w:snapToGrid w:val="0"/>
              <w:ind w:right="-136"/>
              <w:rPr>
                <w:sz w:val="20"/>
                <w:szCs w:val="20"/>
                <w:lang w:val="ru-RU"/>
              </w:rPr>
            </w:pPr>
            <w:r w:rsidRPr="00CE03F8">
              <w:rPr>
                <w:rStyle w:val="27"/>
                <w:sz w:val="20"/>
                <w:szCs w:val="20"/>
                <w:lang w:val="ru-RU"/>
              </w:rPr>
              <w:t xml:space="preserve">Количество педагогических ставок, </w:t>
            </w:r>
            <w:r w:rsidRPr="00CE03F8">
              <w:rPr>
                <w:rStyle w:val="27"/>
                <w:sz w:val="20"/>
                <w:szCs w:val="20"/>
                <w:lang w:val="kk-KZ"/>
              </w:rPr>
              <w:t>в том числе УП</w:t>
            </w:r>
            <w:r w:rsidRPr="00CE03F8">
              <w:rPr>
                <w:rStyle w:val="25"/>
                <w:sz w:val="20"/>
                <w:szCs w:val="20"/>
                <w:lang w:val="kk-KZ"/>
              </w:rPr>
              <w:t>К</w:t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710" w:rsidRPr="00CE03F8" w:rsidRDefault="00D01710" w:rsidP="00DF5F43">
            <w:pPr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CE03F8">
              <w:rPr>
                <w:sz w:val="20"/>
                <w:szCs w:val="20"/>
              </w:rPr>
              <w:t>Чел</w:t>
            </w:r>
            <w:proofErr w:type="spellEnd"/>
            <w:r w:rsidRPr="00CE03F8">
              <w:rPr>
                <w:sz w:val="20"/>
                <w:szCs w:val="20"/>
              </w:rPr>
              <w:t>.</w:t>
            </w:r>
          </w:p>
        </w:tc>
        <w:tc>
          <w:tcPr>
            <w:tcW w:w="12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710" w:rsidRPr="00CE03F8" w:rsidRDefault="00D01710" w:rsidP="00DF5F43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E03F8">
              <w:rPr>
                <w:color w:val="000000"/>
                <w:sz w:val="20"/>
                <w:szCs w:val="20"/>
                <w:lang w:val="kk-KZ"/>
              </w:rPr>
              <w:t>3953,1</w:t>
            </w:r>
          </w:p>
          <w:p w:rsidR="00D01710" w:rsidRPr="00CE03F8" w:rsidRDefault="00D01710" w:rsidP="00DF5F43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E03F8">
              <w:rPr>
                <w:color w:val="000000"/>
                <w:sz w:val="20"/>
                <w:szCs w:val="20"/>
                <w:lang w:val="kk-KZ"/>
              </w:rPr>
              <w:t>12,5</w:t>
            </w:r>
          </w:p>
        </w:tc>
        <w:tc>
          <w:tcPr>
            <w:tcW w:w="129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710" w:rsidRPr="00CE03F8" w:rsidRDefault="00D01710" w:rsidP="00DF5F43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E03F8">
              <w:rPr>
                <w:color w:val="000000"/>
                <w:sz w:val="20"/>
                <w:szCs w:val="20"/>
                <w:lang w:val="kk-KZ"/>
              </w:rPr>
              <w:t>3953,1</w:t>
            </w:r>
          </w:p>
          <w:p w:rsidR="00D01710" w:rsidRPr="00CE03F8" w:rsidRDefault="00D01710" w:rsidP="00DF5F43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E03F8">
              <w:rPr>
                <w:color w:val="000000"/>
                <w:sz w:val="20"/>
                <w:szCs w:val="20"/>
                <w:lang w:val="kk-KZ"/>
              </w:rPr>
              <w:t>12,5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710" w:rsidRPr="00CE03F8" w:rsidRDefault="00D01710">
            <w:pPr>
              <w:spacing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710" w:rsidRPr="00CE03F8" w:rsidRDefault="00D01710">
            <w:pPr>
              <w:spacing w:after="0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710" w:rsidRPr="00CE03F8" w:rsidRDefault="00D01710">
            <w:pPr>
              <w:spacing w:after="0"/>
              <w:rPr>
                <w:sz w:val="20"/>
                <w:szCs w:val="20"/>
                <w:lang w:val="ru-RU"/>
              </w:rPr>
            </w:pPr>
          </w:p>
        </w:tc>
      </w:tr>
      <w:tr w:rsidR="00D01710" w:rsidRPr="00CE03F8" w:rsidTr="0090552E">
        <w:trPr>
          <w:trHeight w:val="30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710" w:rsidRPr="00CE03F8" w:rsidRDefault="00D01710" w:rsidP="00DF5F43">
            <w:pPr>
              <w:snapToGrid w:val="0"/>
              <w:rPr>
                <w:rStyle w:val="25"/>
                <w:sz w:val="20"/>
                <w:szCs w:val="20"/>
                <w:lang w:val="kk-KZ"/>
              </w:rPr>
            </w:pPr>
            <w:r w:rsidRPr="00CE03F8">
              <w:rPr>
                <w:rStyle w:val="27"/>
                <w:sz w:val="20"/>
                <w:szCs w:val="20"/>
                <w:lang w:val="ru-RU"/>
              </w:rPr>
              <w:t xml:space="preserve">Количество учащихся, </w:t>
            </w:r>
            <w:r w:rsidRPr="00CE03F8">
              <w:rPr>
                <w:rStyle w:val="27"/>
                <w:sz w:val="20"/>
                <w:szCs w:val="20"/>
                <w:lang w:val="kk-KZ"/>
              </w:rPr>
              <w:t>в то</w:t>
            </w:r>
            <w:r w:rsidRPr="00CE03F8">
              <w:rPr>
                <w:rStyle w:val="25"/>
                <w:sz w:val="20"/>
                <w:szCs w:val="20"/>
                <w:lang w:val="kk-KZ"/>
              </w:rPr>
              <w:t xml:space="preserve">м числе </w:t>
            </w:r>
          </w:p>
          <w:p w:rsidR="00D01710" w:rsidRPr="00CE03F8" w:rsidRDefault="00D01710" w:rsidP="00DF5F43">
            <w:pPr>
              <w:snapToGrid w:val="0"/>
              <w:rPr>
                <w:sz w:val="20"/>
                <w:szCs w:val="20"/>
                <w:lang w:val="ru-RU"/>
              </w:rPr>
            </w:pPr>
            <w:r w:rsidRPr="00CE03F8">
              <w:rPr>
                <w:rStyle w:val="25"/>
                <w:sz w:val="20"/>
                <w:szCs w:val="20"/>
                <w:lang w:val="kk-KZ"/>
              </w:rPr>
              <w:lastRenderedPageBreak/>
              <w:t>УП</w:t>
            </w:r>
            <w:r w:rsidRPr="00CE03F8">
              <w:rPr>
                <w:rStyle w:val="27"/>
                <w:sz w:val="20"/>
                <w:szCs w:val="20"/>
                <w:lang w:val="kk-KZ"/>
              </w:rPr>
              <w:t>К</w:t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710" w:rsidRPr="00CE03F8" w:rsidRDefault="00D01710" w:rsidP="00DF5F43">
            <w:pPr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CE03F8">
              <w:rPr>
                <w:sz w:val="20"/>
                <w:szCs w:val="20"/>
              </w:rPr>
              <w:lastRenderedPageBreak/>
              <w:t>Чел</w:t>
            </w:r>
            <w:proofErr w:type="spellEnd"/>
            <w:r w:rsidRPr="00CE03F8">
              <w:rPr>
                <w:sz w:val="20"/>
                <w:szCs w:val="20"/>
              </w:rPr>
              <w:t>.</w:t>
            </w:r>
          </w:p>
        </w:tc>
        <w:tc>
          <w:tcPr>
            <w:tcW w:w="12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710" w:rsidRPr="00CE03F8" w:rsidRDefault="00D01710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42241</w:t>
            </w:r>
          </w:p>
          <w:p w:rsidR="00D01710" w:rsidRPr="00CE03F8" w:rsidRDefault="00D01710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2610</w:t>
            </w:r>
          </w:p>
        </w:tc>
        <w:tc>
          <w:tcPr>
            <w:tcW w:w="129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710" w:rsidRPr="00CE03F8" w:rsidRDefault="00D01710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42241</w:t>
            </w:r>
          </w:p>
          <w:p w:rsidR="00D01710" w:rsidRPr="00CE03F8" w:rsidRDefault="00D01710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2610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710" w:rsidRPr="00CE03F8" w:rsidRDefault="00D01710">
            <w:pPr>
              <w:spacing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710" w:rsidRPr="00CE03F8" w:rsidRDefault="00D01710">
            <w:pPr>
              <w:spacing w:after="0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710" w:rsidRPr="00CE03F8" w:rsidRDefault="00D01710">
            <w:pPr>
              <w:spacing w:after="0"/>
              <w:rPr>
                <w:sz w:val="20"/>
                <w:szCs w:val="20"/>
                <w:lang w:val="ru-RU"/>
              </w:rPr>
            </w:pPr>
          </w:p>
        </w:tc>
      </w:tr>
      <w:tr w:rsidR="00D01710" w:rsidRPr="00CE03F8" w:rsidTr="0090552E">
        <w:trPr>
          <w:trHeight w:val="30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710" w:rsidRPr="00CE03F8" w:rsidRDefault="00D01710" w:rsidP="00DF5F43">
            <w:pPr>
              <w:snapToGrid w:val="0"/>
              <w:rPr>
                <w:rStyle w:val="27"/>
                <w:sz w:val="20"/>
                <w:szCs w:val="20"/>
                <w:lang w:val="ru-RU"/>
              </w:rPr>
            </w:pPr>
            <w:r w:rsidRPr="00CE03F8">
              <w:rPr>
                <w:rStyle w:val="27"/>
                <w:sz w:val="20"/>
                <w:szCs w:val="20"/>
                <w:lang w:val="ru-RU"/>
              </w:rPr>
              <w:lastRenderedPageBreak/>
              <w:t>Количество школ подключенных к шир</w:t>
            </w:r>
            <w:r w:rsidRPr="00CE03F8">
              <w:rPr>
                <w:rStyle w:val="25"/>
                <w:sz w:val="20"/>
                <w:szCs w:val="20"/>
                <w:lang w:val="ru-RU"/>
              </w:rPr>
              <w:t>око</w:t>
            </w:r>
            <w:r w:rsidRPr="00CE03F8">
              <w:rPr>
                <w:rStyle w:val="27"/>
                <w:sz w:val="20"/>
                <w:szCs w:val="20"/>
                <w:lang w:val="ru-RU"/>
              </w:rPr>
              <w:t xml:space="preserve">полосному интернету </w:t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710" w:rsidRPr="00CE03F8" w:rsidRDefault="00D01710" w:rsidP="00DF5F43">
            <w:pPr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Шт.</w:t>
            </w:r>
          </w:p>
        </w:tc>
        <w:tc>
          <w:tcPr>
            <w:tcW w:w="12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710" w:rsidRPr="00CE03F8" w:rsidRDefault="00D01710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42</w:t>
            </w:r>
          </w:p>
        </w:tc>
        <w:tc>
          <w:tcPr>
            <w:tcW w:w="129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710" w:rsidRPr="00CE03F8" w:rsidRDefault="00D01710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42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710" w:rsidRPr="00CE03F8" w:rsidRDefault="00D01710">
            <w:pPr>
              <w:spacing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710" w:rsidRPr="00CE03F8" w:rsidRDefault="00D01710">
            <w:pPr>
              <w:spacing w:after="0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710" w:rsidRPr="00CE03F8" w:rsidRDefault="00D01710">
            <w:pPr>
              <w:spacing w:after="0"/>
              <w:rPr>
                <w:sz w:val="20"/>
                <w:szCs w:val="20"/>
                <w:lang w:val="ru-RU"/>
              </w:rPr>
            </w:pPr>
          </w:p>
        </w:tc>
      </w:tr>
      <w:tr w:rsidR="00D01710" w:rsidRPr="00CE03F8" w:rsidTr="0090552E">
        <w:trPr>
          <w:trHeight w:val="30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710" w:rsidRPr="00CE03F8" w:rsidRDefault="00D01710" w:rsidP="00DF5F43">
            <w:pPr>
              <w:snapToGrid w:val="0"/>
              <w:rPr>
                <w:rStyle w:val="27"/>
                <w:sz w:val="20"/>
                <w:szCs w:val="20"/>
                <w:lang w:val="ru-RU"/>
              </w:rPr>
            </w:pPr>
            <w:r w:rsidRPr="00CE03F8">
              <w:rPr>
                <w:rStyle w:val="27"/>
                <w:sz w:val="20"/>
                <w:szCs w:val="20"/>
                <w:lang w:val="ru-RU"/>
              </w:rPr>
              <w:t>Количество педагогических ставок для преподава</w:t>
            </w:r>
            <w:r w:rsidRPr="00CE03F8">
              <w:rPr>
                <w:rStyle w:val="25"/>
                <w:sz w:val="20"/>
                <w:szCs w:val="20"/>
                <w:lang w:val="ru-RU"/>
              </w:rPr>
              <w:t>ния</w:t>
            </w:r>
            <w:r w:rsidRPr="00CE03F8">
              <w:rPr>
                <w:rStyle w:val="27"/>
                <w:sz w:val="20"/>
                <w:szCs w:val="20"/>
                <w:lang w:val="ru-RU"/>
              </w:rPr>
              <w:t xml:space="preserve"> в шахматных кружках </w:t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710" w:rsidRPr="00CE03F8" w:rsidRDefault="00D01710" w:rsidP="00DF5F43">
            <w:pPr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12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710" w:rsidRPr="00CE03F8" w:rsidRDefault="00D01710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43</w:t>
            </w:r>
          </w:p>
        </w:tc>
        <w:tc>
          <w:tcPr>
            <w:tcW w:w="129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710" w:rsidRPr="00CE03F8" w:rsidRDefault="00D01710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43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710" w:rsidRPr="00CE03F8" w:rsidRDefault="00D01710">
            <w:pPr>
              <w:spacing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710" w:rsidRPr="00CE03F8" w:rsidRDefault="00D01710">
            <w:pPr>
              <w:spacing w:after="0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710" w:rsidRPr="00CE03F8" w:rsidRDefault="00D01710">
            <w:pPr>
              <w:spacing w:after="0"/>
              <w:rPr>
                <w:sz w:val="20"/>
                <w:szCs w:val="20"/>
                <w:lang w:val="ru-RU"/>
              </w:rPr>
            </w:pPr>
          </w:p>
        </w:tc>
      </w:tr>
      <w:tr w:rsidR="00D01710" w:rsidRPr="00CE03F8" w:rsidTr="0090552E">
        <w:trPr>
          <w:trHeight w:val="30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710" w:rsidRPr="00CE03F8" w:rsidRDefault="00D01710" w:rsidP="00DF5F43">
            <w:pPr>
              <w:snapToGrid w:val="0"/>
              <w:rPr>
                <w:rStyle w:val="27"/>
                <w:sz w:val="20"/>
                <w:szCs w:val="20"/>
                <w:lang w:val="ru-RU"/>
              </w:rPr>
            </w:pPr>
            <w:r w:rsidRPr="00CE03F8">
              <w:rPr>
                <w:rStyle w:val="27"/>
                <w:sz w:val="20"/>
                <w:szCs w:val="20"/>
                <w:lang w:val="ru-RU"/>
              </w:rPr>
              <w:t>Количество организаций, участвующих в программе созда</w:t>
            </w:r>
            <w:r w:rsidRPr="00CE03F8">
              <w:rPr>
                <w:rStyle w:val="25"/>
                <w:sz w:val="20"/>
                <w:szCs w:val="20"/>
                <w:lang w:val="ru-RU"/>
              </w:rPr>
              <w:t>ние</w:t>
            </w:r>
            <w:r w:rsidRPr="00CE03F8">
              <w:rPr>
                <w:rStyle w:val="27"/>
                <w:sz w:val="20"/>
                <w:szCs w:val="20"/>
                <w:lang w:val="ru-RU"/>
              </w:rPr>
              <w:t xml:space="preserve"> цифровой инфраструктуры</w:t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710" w:rsidRPr="00CE03F8" w:rsidRDefault="00D01710" w:rsidP="00DF5F43">
            <w:pPr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Шт.</w:t>
            </w:r>
          </w:p>
        </w:tc>
        <w:tc>
          <w:tcPr>
            <w:tcW w:w="12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710" w:rsidRPr="00CE03F8" w:rsidRDefault="00D01710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42</w:t>
            </w:r>
          </w:p>
        </w:tc>
        <w:tc>
          <w:tcPr>
            <w:tcW w:w="129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710" w:rsidRPr="00CE03F8" w:rsidRDefault="00D01710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42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710" w:rsidRPr="00CE03F8" w:rsidRDefault="00D01710">
            <w:pPr>
              <w:spacing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710" w:rsidRPr="00CE03F8" w:rsidRDefault="00D01710">
            <w:pPr>
              <w:spacing w:after="0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710" w:rsidRPr="00CE03F8" w:rsidRDefault="00D01710">
            <w:pPr>
              <w:spacing w:after="0"/>
              <w:rPr>
                <w:sz w:val="20"/>
                <w:szCs w:val="20"/>
                <w:lang w:val="ru-RU"/>
              </w:rPr>
            </w:pPr>
          </w:p>
        </w:tc>
      </w:tr>
      <w:tr w:rsidR="007C12AD" w:rsidRPr="00CE03F8" w:rsidTr="00D01710">
        <w:trPr>
          <w:trHeight w:val="30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rPr>
                <w:sz w:val="20"/>
                <w:szCs w:val="20"/>
              </w:rPr>
            </w:pPr>
            <w:bookmarkStart w:id="12" w:name="z228" w:colFirst="5" w:colLast="5"/>
            <w:bookmarkStart w:id="13" w:name="z227" w:colFirst="4" w:colLast="4"/>
            <w:proofErr w:type="spellStart"/>
            <w:r w:rsidRPr="00CE03F8">
              <w:rPr>
                <w:color w:val="000000"/>
                <w:sz w:val="20"/>
                <w:szCs w:val="20"/>
              </w:rPr>
              <w:t>Расходы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подпрограмме</w:t>
            </w:r>
            <w:proofErr w:type="spellEnd"/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Единица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2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12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Отклонение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4 –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3)</w:t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CE03F8">
              <w:rPr>
                <w:color w:val="000000"/>
                <w:sz w:val="20"/>
                <w:szCs w:val="20"/>
                <w:lang w:val="ru-RU"/>
              </w:rPr>
              <w:t>Процент выполнения показателей (графа 4 / графа 3 х100)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CE03F8">
              <w:rPr>
                <w:color w:val="000000"/>
                <w:sz w:val="20"/>
                <w:szCs w:val="20"/>
                <w:lang w:val="ru-RU"/>
              </w:rPr>
              <w:t xml:space="preserve">Причины </w:t>
            </w:r>
            <w:proofErr w:type="spellStart"/>
            <w:r w:rsidRPr="00CE03F8">
              <w:rPr>
                <w:color w:val="000000"/>
                <w:sz w:val="20"/>
                <w:szCs w:val="20"/>
                <w:lang w:val="ru-RU"/>
              </w:rPr>
              <w:t>недостижения</w:t>
            </w:r>
            <w:proofErr w:type="spellEnd"/>
            <w:r w:rsidRPr="00CE03F8">
              <w:rPr>
                <w:color w:val="000000"/>
                <w:sz w:val="20"/>
                <w:szCs w:val="20"/>
                <w:lang w:val="ru-RU"/>
              </w:rPr>
              <w:t xml:space="preserve"> или перевыполнения результатов и </w:t>
            </w:r>
            <w:proofErr w:type="spellStart"/>
            <w:r w:rsidRPr="00CE03F8">
              <w:rPr>
                <w:color w:val="000000"/>
                <w:sz w:val="20"/>
                <w:szCs w:val="20"/>
                <w:lang w:val="ru-RU"/>
              </w:rPr>
              <w:t>неосвоения</w:t>
            </w:r>
            <w:proofErr w:type="spellEnd"/>
            <w:r w:rsidRPr="00CE03F8">
              <w:rPr>
                <w:color w:val="000000"/>
                <w:sz w:val="20"/>
                <w:szCs w:val="20"/>
                <w:lang w:val="ru-RU"/>
              </w:rPr>
              <w:t xml:space="preserve"> средств бюджетной подпрограммы</w:t>
            </w:r>
          </w:p>
        </w:tc>
      </w:tr>
      <w:bookmarkEnd w:id="12"/>
      <w:bookmarkEnd w:id="13"/>
      <w:tr w:rsidR="00843FA2" w:rsidRPr="00CE03F8" w:rsidTr="00CE03F8">
        <w:trPr>
          <w:trHeight w:val="30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3FA2" w:rsidRPr="00CE03F8" w:rsidRDefault="00843FA2">
            <w:pPr>
              <w:spacing w:after="20"/>
              <w:ind w:left="20"/>
              <w:rPr>
                <w:b/>
                <w:sz w:val="20"/>
                <w:szCs w:val="20"/>
                <w:lang w:val="ru-RU"/>
              </w:rPr>
            </w:pPr>
            <w:r w:rsidRPr="00CE03F8">
              <w:rPr>
                <w:b/>
                <w:color w:val="000000"/>
                <w:sz w:val="20"/>
                <w:szCs w:val="20"/>
                <w:lang w:val="ru-RU"/>
              </w:rPr>
              <w:t>Итого расходы по бюджетной подпрограмме</w:t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43FA2" w:rsidRPr="00CE03F8" w:rsidRDefault="00843FA2">
            <w:pPr>
              <w:spacing w:after="20"/>
              <w:ind w:left="20"/>
              <w:rPr>
                <w:b/>
                <w:sz w:val="20"/>
                <w:szCs w:val="20"/>
              </w:rPr>
            </w:pPr>
            <w:proofErr w:type="spellStart"/>
            <w:r w:rsidRPr="00CE03F8">
              <w:rPr>
                <w:b/>
                <w:color w:val="000000"/>
                <w:sz w:val="20"/>
                <w:szCs w:val="20"/>
              </w:rPr>
              <w:t>тысяч</w:t>
            </w:r>
            <w:proofErr w:type="spellEnd"/>
            <w:r w:rsidRPr="00CE03F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b/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12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CE03F8">
            <w:pPr>
              <w:snapToGrid w:val="0"/>
              <w:jc w:val="center"/>
              <w:rPr>
                <w:b/>
                <w:sz w:val="20"/>
                <w:szCs w:val="20"/>
                <w:lang w:val="ru-RU"/>
              </w:rPr>
            </w:pPr>
            <w:r w:rsidRPr="00CE03F8">
              <w:rPr>
                <w:b/>
                <w:sz w:val="20"/>
                <w:szCs w:val="20"/>
                <w:lang w:val="ru-RU"/>
              </w:rPr>
              <w:t>7 644 506,0</w:t>
            </w:r>
          </w:p>
        </w:tc>
        <w:tc>
          <w:tcPr>
            <w:tcW w:w="129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CE03F8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CE03F8">
              <w:rPr>
                <w:b/>
                <w:sz w:val="20"/>
                <w:szCs w:val="20"/>
                <w:lang w:val="ru-RU"/>
              </w:rPr>
              <w:t>7644496,6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43FA2" w:rsidRPr="00CE03F8" w:rsidRDefault="00843FA2" w:rsidP="00CE03F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E03F8">
              <w:rPr>
                <w:b/>
                <w:sz w:val="20"/>
                <w:szCs w:val="20"/>
                <w:lang w:val="ru-RU"/>
              </w:rPr>
              <w:t>9,4</w:t>
            </w:r>
            <w:r w:rsidRPr="00CE03F8">
              <w:rPr>
                <w:b/>
                <w:sz w:val="20"/>
                <w:szCs w:val="20"/>
              </w:rPr>
              <w:br/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43FA2" w:rsidRPr="00CE03F8" w:rsidRDefault="00843FA2" w:rsidP="00CE03F8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CE03F8">
              <w:rPr>
                <w:b/>
                <w:sz w:val="20"/>
                <w:szCs w:val="20"/>
                <w:lang w:val="ru-RU"/>
              </w:rPr>
              <w:t>100</w:t>
            </w:r>
          </w:p>
          <w:p w:rsidR="00843FA2" w:rsidRPr="00CE03F8" w:rsidRDefault="00843FA2" w:rsidP="00CE03F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E03F8">
              <w:rPr>
                <w:b/>
                <w:sz w:val="20"/>
                <w:szCs w:val="20"/>
              </w:rPr>
              <w:br/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43FA2" w:rsidRPr="00CE03F8" w:rsidRDefault="00843FA2" w:rsidP="00CE03F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E03F8">
              <w:rPr>
                <w:b/>
                <w:sz w:val="20"/>
                <w:szCs w:val="20"/>
              </w:rPr>
              <w:br/>
            </w:r>
          </w:p>
        </w:tc>
      </w:tr>
      <w:tr w:rsidR="00843FA2" w:rsidRPr="00CE03F8" w:rsidTr="00CE03F8">
        <w:trPr>
          <w:trHeight w:val="767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DF5F43">
            <w:pPr>
              <w:snapToGrid w:val="0"/>
              <w:rPr>
                <w:rStyle w:val="27"/>
                <w:sz w:val="20"/>
                <w:szCs w:val="20"/>
                <w:lang w:val="ru-RU"/>
              </w:rPr>
            </w:pPr>
            <w:r w:rsidRPr="00CE03F8">
              <w:rPr>
                <w:rStyle w:val="27"/>
                <w:sz w:val="20"/>
                <w:szCs w:val="20"/>
                <w:lang w:val="ru-RU"/>
              </w:rPr>
              <w:t xml:space="preserve">в </w:t>
            </w:r>
            <w:proofErr w:type="spellStart"/>
            <w:r w:rsidRPr="00CE03F8">
              <w:rPr>
                <w:rStyle w:val="27"/>
                <w:sz w:val="20"/>
                <w:szCs w:val="20"/>
                <w:lang w:val="ru-RU"/>
              </w:rPr>
              <w:t>т.ч</w:t>
            </w:r>
            <w:proofErr w:type="spellEnd"/>
            <w:r w:rsidRPr="00CE03F8">
              <w:rPr>
                <w:rStyle w:val="27"/>
                <w:sz w:val="20"/>
                <w:szCs w:val="20"/>
                <w:lang w:val="ru-RU"/>
              </w:rPr>
              <w:t>. трансферты из областного бюджета</w:t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DF5F43">
            <w:pPr>
              <w:rPr>
                <w:sz w:val="20"/>
                <w:szCs w:val="20"/>
                <w:lang w:val="ru-RU"/>
              </w:rPr>
            </w:pPr>
            <w:r w:rsidRPr="00CE03F8">
              <w:rPr>
                <w:color w:val="000000"/>
                <w:sz w:val="20"/>
                <w:szCs w:val="20"/>
                <w:lang w:val="ru-RU"/>
              </w:rPr>
              <w:t>тысяч тенге</w:t>
            </w:r>
          </w:p>
        </w:tc>
        <w:tc>
          <w:tcPr>
            <w:tcW w:w="12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CE03F8">
            <w:pPr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843FA2" w:rsidRPr="00CE03F8" w:rsidRDefault="00843FA2" w:rsidP="00CE03F8">
            <w:pPr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40 461,0</w:t>
            </w:r>
          </w:p>
        </w:tc>
        <w:tc>
          <w:tcPr>
            <w:tcW w:w="129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CE03F8">
            <w:pPr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  <w:p w:rsidR="00843FA2" w:rsidRPr="00CE03F8" w:rsidRDefault="00843FA2" w:rsidP="00CE03F8">
            <w:pPr>
              <w:snapToGrid w:val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40 461,0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843FA2" w:rsidRPr="00CE03F8" w:rsidTr="00CE03F8">
        <w:trPr>
          <w:trHeight w:val="470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DF5F43">
            <w:pPr>
              <w:snapToGrid w:val="0"/>
              <w:rPr>
                <w:rStyle w:val="27"/>
                <w:i/>
                <w:sz w:val="20"/>
                <w:szCs w:val="20"/>
                <w:lang w:val="ru-RU"/>
              </w:rPr>
            </w:pPr>
            <w:r w:rsidRPr="00CE03F8">
              <w:rPr>
                <w:rStyle w:val="27"/>
                <w:i/>
                <w:sz w:val="20"/>
                <w:szCs w:val="20"/>
                <w:lang w:val="ru-RU"/>
              </w:rPr>
              <w:t>на открытие шахматных кружков</w:t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DF5F43">
            <w:pPr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тысяч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12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CE03F8">
            <w:pPr>
              <w:snapToGrid w:val="0"/>
              <w:jc w:val="center"/>
              <w:rPr>
                <w:i/>
                <w:sz w:val="20"/>
                <w:szCs w:val="20"/>
                <w:lang w:val="kk-KZ"/>
              </w:rPr>
            </w:pPr>
            <w:r w:rsidRPr="00CE03F8">
              <w:rPr>
                <w:i/>
                <w:sz w:val="20"/>
                <w:szCs w:val="20"/>
                <w:lang w:val="kk-KZ"/>
              </w:rPr>
              <w:t>34 251,0</w:t>
            </w:r>
          </w:p>
        </w:tc>
        <w:tc>
          <w:tcPr>
            <w:tcW w:w="129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CE03F8">
            <w:pPr>
              <w:snapToGrid w:val="0"/>
              <w:jc w:val="center"/>
              <w:rPr>
                <w:i/>
                <w:sz w:val="20"/>
                <w:szCs w:val="20"/>
                <w:lang w:val="kk-KZ"/>
              </w:rPr>
            </w:pPr>
            <w:r w:rsidRPr="00CE03F8">
              <w:rPr>
                <w:i/>
                <w:sz w:val="20"/>
                <w:szCs w:val="20"/>
                <w:lang w:val="kk-KZ"/>
              </w:rPr>
              <w:t>34 251,0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CE03F8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CE03F8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843FA2" w:rsidRPr="00CE03F8" w:rsidTr="00CE03F8">
        <w:trPr>
          <w:trHeight w:val="679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DF5F43">
            <w:pPr>
              <w:snapToGrid w:val="0"/>
              <w:rPr>
                <w:rStyle w:val="25"/>
                <w:i/>
                <w:sz w:val="20"/>
                <w:szCs w:val="20"/>
                <w:lang w:val="ru-RU"/>
              </w:rPr>
            </w:pPr>
            <w:r w:rsidRPr="00CE03F8">
              <w:rPr>
                <w:rStyle w:val="27"/>
                <w:i/>
                <w:sz w:val="20"/>
                <w:szCs w:val="20"/>
                <w:lang w:val="ru-RU"/>
              </w:rPr>
              <w:t xml:space="preserve">на </w:t>
            </w:r>
            <w:r w:rsidRPr="00CE03F8">
              <w:rPr>
                <w:i/>
                <w:kern w:val="3"/>
                <w:sz w:val="20"/>
                <w:szCs w:val="20"/>
                <w:lang w:val="ru-RU" w:eastAsia="ru-RU"/>
              </w:rPr>
              <w:t>услуги по зачислению учащихся в первые классы</w:t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DF5F43">
            <w:pPr>
              <w:rPr>
                <w:sz w:val="20"/>
                <w:szCs w:val="20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тысяч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12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CE03F8">
            <w:pPr>
              <w:snapToGrid w:val="0"/>
              <w:jc w:val="center"/>
              <w:rPr>
                <w:i/>
                <w:sz w:val="20"/>
                <w:szCs w:val="20"/>
                <w:lang w:val="kk-KZ"/>
              </w:rPr>
            </w:pPr>
            <w:r w:rsidRPr="00CE03F8">
              <w:rPr>
                <w:i/>
                <w:sz w:val="20"/>
                <w:szCs w:val="20"/>
                <w:lang w:val="kk-KZ"/>
              </w:rPr>
              <w:t>6210,0</w:t>
            </w:r>
          </w:p>
        </w:tc>
        <w:tc>
          <w:tcPr>
            <w:tcW w:w="129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CE03F8">
            <w:pPr>
              <w:snapToGrid w:val="0"/>
              <w:jc w:val="center"/>
              <w:rPr>
                <w:i/>
                <w:sz w:val="20"/>
                <w:szCs w:val="20"/>
                <w:lang w:val="kk-KZ"/>
              </w:rPr>
            </w:pPr>
            <w:r w:rsidRPr="00CE03F8">
              <w:rPr>
                <w:i/>
                <w:sz w:val="20"/>
                <w:szCs w:val="20"/>
                <w:lang w:val="kk-KZ"/>
              </w:rPr>
              <w:t>6210,0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CE03F8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CE03F8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843FA2" w:rsidRPr="00CE03F8" w:rsidTr="00CE03F8">
        <w:trPr>
          <w:trHeight w:val="30"/>
        </w:trPr>
        <w:tc>
          <w:tcPr>
            <w:tcW w:w="21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DF5F43">
            <w:pPr>
              <w:snapToGrid w:val="0"/>
              <w:rPr>
                <w:rStyle w:val="27"/>
                <w:sz w:val="20"/>
                <w:szCs w:val="20"/>
                <w:lang w:val="ru-RU"/>
              </w:rPr>
            </w:pPr>
            <w:r w:rsidRPr="00CE03F8">
              <w:rPr>
                <w:rStyle w:val="27"/>
                <w:sz w:val="20"/>
                <w:szCs w:val="20"/>
                <w:lang w:val="ru-RU"/>
              </w:rPr>
              <w:t>трансферты общего характера на создание цифровой образовательной инфраструктуры из них подключение к широкополосному интернету</w:t>
            </w:r>
          </w:p>
          <w:p w:rsidR="00843FA2" w:rsidRPr="00CE03F8" w:rsidRDefault="00843FA2" w:rsidP="00DF5F43">
            <w:pPr>
              <w:snapToGrid w:val="0"/>
              <w:rPr>
                <w:rStyle w:val="25"/>
                <w:sz w:val="20"/>
                <w:szCs w:val="20"/>
                <w:lang w:val="ru-RU"/>
              </w:rPr>
            </w:pPr>
            <w:r w:rsidRPr="00CE03F8">
              <w:rPr>
                <w:rStyle w:val="27"/>
                <w:sz w:val="20"/>
                <w:szCs w:val="20"/>
                <w:lang w:val="ru-RU"/>
              </w:rPr>
              <w:t>услуги</w:t>
            </w:r>
            <w:r w:rsidRPr="00CE03F8">
              <w:rPr>
                <w:rStyle w:val="25"/>
                <w:sz w:val="20"/>
                <w:szCs w:val="20"/>
                <w:lang w:val="ru-RU"/>
              </w:rPr>
              <w:t xml:space="preserve"> контента</w:t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DF5F43">
            <w:pPr>
              <w:rPr>
                <w:sz w:val="20"/>
                <w:szCs w:val="20"/>
                <w:lang w:val="ru-RU"/>
              </w:rPr>
            </w:pPr>
            <w:proofErr w:type="spellStart"/>
            <w:r w:rsidRPr="00CE03F8">
              <w:rPr>
                <w:color w:val="000000"/>
                <w:sz w:val="20"/>
                <w:szCs w:val="20"/>
              </w:rPr>
              <w:t>тысяч</w:t>
            </w:r>
            <w:proofErr w:type="spellEnd"/>
            <w:r w:rsidRPr="00CE03F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03F8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12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CE03F8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34 058,0</w:t>
            </w:r>
          </w:p>
          <w:p w:rsidR="00843FA2" w:rsidRPr="00CE03F8" w:rsidRDefault="00843FA2" w:rsidP="00CE03F8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843FA2" w:rsidRPr="00CE03F8" w:rsidRDefault="00843FA2" w:rsidP="00CE03F8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843FA2" w:rsidRPr="00CE03F8" w:rsidRDefault="00843FA2" w:rsidP="00CE03F8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843FA2" w:rsidRPr="00CE03F8" w:rsidRDefault="00843FA2" w:rsidP="00CE03F8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25 888,0</w:t>
            </w:r>
          </w:p>
          <w:p w:rsidR="00843FA2" w:rsidRPr="00CE03F8" w:rsidRDefault="00843FA2" w:rsidP="00CE03F8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8 170,0</w:t>
            </w:r>
          </w:p>
        </w:tc>
        <w:tc>
          <w:tcPr>
            <w:tcW w:w="129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CE03F8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34 058,0</w:t>
            </w:r>
          </w:p>
          <w:p w:rsidR="00843FA2" w:rsidRPr="00CE03F8" w:rsidRDefault="00843FA2" w:rsidP="00CE03F8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843FA2" w:rsidRPr="00CE03F8" w:rsidRDefault="00843FA2" w:rsidP="00CE03F8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843FA2" w:rsidRPr="00CE03F8" w:rsidRDefault="00843FA2" w:rsidP="00CE03F8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843FA2" w:rsidRPr="00CE03F8" w:rsidRDefault="00843FA2" w:rsidP="00CE03F8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25 888,0</w:t>
            </w:r>
          </w:p>
          <w:p w:rsidR="00843FA2" w:rsidRPr="00CE03F8" w:rsidRDefault="00843FA2" w:rsidP="00CE03F8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 w:rsidRPr="00CE03F8">
              <w:rPr>
                <w:sz w:val="20"/>
                <w:szCs w:val="20"/>
                <w:lang w:val="kk-KZ"/>
              </w:rPr>
              <w:t>8 170,0</w:t>
            </w:r>
          </w:p>
        </w:tc>
        <w:tc>
          <w:tcPr>
            <w:tcW w:w="14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CE03F8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100</w:t>
            </w:r>
          </w:p>
          <w:p w:rsidR="00843FA2" w:rsidRPr="00CE03F8" w:rsidRDefault="00843FA2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843FA2" w:rsidRPr="00CE03F8" w:rsidRDefault="00843FA2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843FA2" w:rsidRPr="00CE03F8" w:rsidRDefault="00843FA2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843FA2" w:rsidRPr="00CE03F8" w:rsidRDefault="00843FA2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843FA2" w:rsidRPr="00CE03F8" w:rsidRDefault="00843FA2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843FA2" w:rsidRPr="00CE03F8" w:rsidRDefault="00843FA2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100</w:t>
            </w:r>
          </w:p>
          <w:p w:rsidR="00843FA2" w:rsidRPr="00CE03F8" w:rsidRDefault="00843FA2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843FA2" w:rsidRPr="00CE03F8" w:rsidRDefault="00843FA2" w:rsidP="00CE03F8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CE03F8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3FA2" w:rsidRPr="00CE03F8" w:rsidRDefault="00843FA2" w:rsidP="00CE03F8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:rsidR="00843FA2" w:rsidRPr="00CE03F8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14" w:name="z229"/>
      <w:r w:rsidRPr="00CE03F8">
        <w:rPr>
          <w:color w:val="000000"/>
          <w:sz w:val="20"/>
          <w:szCs w:val="20"/>
        </w:rPr>
        <w:t>    </w:t>
      </w:r>
    </w:p>
    <w:p w:rsidR="00843FA2" w:rsidRPr="00CE03F8" w:rsidRDefault="00843FA2" w:rsidP="007C12AD">
      <w:pPr>
        <w:spacing w:after="0"/>
        <w:rPr>
          <w:color w:val="000000"/>
          <w:sz w:val="20"/>
          <w:szCs w:val="20"/>
          <w:lang w:val="ru-RU"/>
        </w:rPr>
      </w:pPr>
      <w:bookmarkStart w:id="15" w:name="_GoBack"/>
      <w:bookmarkEnd w:id="15"/>
    </w:p>
    <w:p w:rsidR="00CE03F8" w:rsidRPr="00CE03F8" w:rsidRDefault="007C12AD" w:rsidP="00843FA2">
      <w:pPr>
        <w:pStyle w:val="Standard"/>
        <w:ind w:left="284"/>
        <w:rPr>
          <w:b/>
          <w:color w:val="000000"/>
          <w:sz w:val="20"/>
          <w:szCs w:val="20"/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Руководитель администратора</w:t>
      </w:r>
      <w:r w:rsidRPr="00CE03F8">
        <w:rPr>
          <w:b/>
          <w:sz w:val="20"/>
          <w:szCs w:val="20"/>
          <w:lang w:val="ru-RU"/>
        </w:rPr>
        <w:br/>
      </w:r>
      <w:r w:rsidRPr="00CE03F8">
        <w:rPr>
          <w:b/>
          <w:color w:val="000000"/>
          <w:sz w:val="20"/>
          <w:szCs w:val="20"/>
          <w:lang w:val="ru-RU"/>
        </w:rPr>
        <w:t>бюджетных программ</w:t>
      </w:r>
      <w:r w:rsidRPr="00CE03F8">
        <w:rPr>
          <w:color w:val="000000"/>
          <w:sz w:val="20"/>
          <w:szCs w:val="20"/>
          <w:lang w:val="ru-RU"/>
        </w:rPr>
        <w:t xml:space="preserve">  </w:t>
      </w:r>
      <w:r w:rsidRPr="00CE03F8">
        <w:rPr>
          <w:color w:val="000000"/>
          <w:sz w:val="20"/>
          <w:szCs w:val="20"/>
        </w:rPr>
        <w:t>  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</w:t>
      </w:r>
      <w:r w:rsidRPr="00CE03F8">
        <w:rPr>
          <w:color w:val="000000"/>
          <w:sz w:val="20"/>
          <w:szCs w:val="20"/>
        </w:rPr>
        <w:t>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b/>
          <w:color w:val="000000"/>
          <w:sz w:val="20"/>
          <w:szCs w:val="20"/>
          <w:lang w:val="ru-RU"/>
        </w:rPr>
        <w:t xml:space="preserve">___________ </w:t>
      </w:r>
      <w:r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843FA2" w:rsidRPr="00CE03F8">
        <w:rPr>
          <w:b/>
          <w:color w:val="000000"/>
          <w:sz w:val="20"/>
          <w:szCs w:val="20"/>
          <w:lang w:val="ru-RU"/>
        </w:rPr>
        <w:t xml:space="preserve">        </w:t>
      </w:r>
      <w:r w:rsidR="00CE03F8" w:rsidRPr="00CE03F8">
        <w:rPr>
          <w:b/>
          <w:color w:val="000000"/>
          <w:sz w:val="20"/>
          <w:szCs w:val="20"/>
          <w:lang w:val="ru-RU"/>
        </w:rPr>
        <w:t xml:space="preserve">С. </w:t>
      </w:r>
      <w:proofErr w:type="spellStart"/>
      <w:r w:rsidR="00CE03F8" w:rsidRPr="00CE03F8">
        <w:rPr>
          <w:b/>
          <w:color w:val="000000"/>
          <w:sz w:val="20"/>
          <w:szCs w:val="20"/>
          <w:lang w:val="ru-RU"/>
        </w:rPr>
        <w:t>Айтказина</w:t>
      </w:r>
      <w:proofErr w:type="spellEnd"/>
      <w:r w:rsidRPr="00CE03F8">
        <w:rPr>
          <w:b/>
          <w:sz w:val="20"/>
          <w:szCs w:val="20"/>
          <w:lang w:val="ru-RU"/>
        </w:rPr>
        <w:br/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     </w:t>
      </w:r>
      <w:r w:rsidRPr="00CE03F8">
        <w:rPr>
          <w:color w:val="000000"/>
          <w:sz w:val="20"/>
          <w:szCs w:val="20"/>
        </w:rPr>
        <w:t> </w:t>
      </w:r>
      <w:r w:rsidR="00CE03F8" w:rsidRPr="00CE03F8">
        <w:rPr>
          <w:color w:val="000000"/>
          <w:sz w:val="20"/>
          <w:szCs w:val="20"/>
          <w:lang w:val="ru-RU"/>
        </w:rPr>
        <w:t xml:space="preserve">       </w:t>
      </w:r>
      <w:r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(подпись)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="00CE03F8" w:rsidRPr="00CE03F8">
        <w:rPr>
          <w:color w:val="000000"/>
          <w:sz w:val="20"/>
          <w:szCs w:val="20"/>
          <w:lang w:val="ru-RU"/>
        </w:rPr>
        <w:t xml:space="preserve">   </w:t>
      </w:r>
      <w:r w:rsidRPr="00CE03F8">
        <w:rPr>
          <w:color w:val="000000"/>
          <w:sz w:val="20"/>
          <w:szCs w:val="20"/>
          <w:lang w:val="ru-RU"/>
        </w:rPr>
        <w:t xml:space="preserve"> (расшифровка подписи) </w:t>
      </w:r>
      <w:r w:rsidRPr="00CE03F8">
        <w:rPr>
          <w:sz w:val="20"/>
          <w:szCs w:val="20"/>
          <w:lang w:val="ru-RU"/>
        </w:rPr>
        <w:br/>
      </w:r>
      <w:r w:rsidR="00CE03F8" w:rsidRPr="00CE03F8">
        <w:rPr>
          <w:b/>
          <w:color w:val="000000"/>
          <w:sz w:val="20"/>
          <w:szCs w:val="20"/>
          <w:lang w:val="ru-RU"/>
        </w:rPr>
        <w:t>Заведующий сектором</w:t>
      </w:r>
    </w:p>
    <w:p w:rsidR="003D5B73" w:rsidRDefault="00CE03F8" w:rsidP="00CE03F8">
      <w:pPr>
        <w:pStyle w:val="Standard"/>
        <w:ind w:left="284"/>
        <w:rPr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мониторинга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b/>
          <w:color w:val="000000"/>
          <w:sz w:val="20"/>
          <w:szCs w:val="20"/>
        </w:rPr>
        <w:t>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</w:t>
      </w:r>
      <w:r w:rsidR="007C12AD" w:rsidRPr="00CE03F8">
        <w:rPr>
          <w:b/>
          <w:color w:val="000000"/>
          <w:sz w:val="20"/>
          <w:szCs w:val="20"/>
        </w:rPr>
        <w:t>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    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___________ </w:t>
      </w:r>
      <w:r w:rsidR="007C12AD"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</w:t>
      </w:r>
      <w:proofErr w:type="spellStart"/>
      <w:r w:rsidRPr="00CE03F8">
        <w:rPr>
          <w:b/>
          <w:color w:val="000000"/>
          <w:sz w:val="20"/>
          <w:szCs w:val="20"/>
          <w:lang w:val="ru-RU"/>
        </w:rPr>
        <w:t>Е.Злакоманова</w:t>
      </w:r>
      <w:proofErr w:type="spellEnd"/>
      <w:r w:rsidR="007C12AD" w:rsidRPr="00CE03F8">
        <w:rPr>
          <w:sz w:val="20"/>
          <w:szCs w:val="20"/>
          <w:lang w:val="ru-RU"/>
        </w:rPr>
        <w:br/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                                     </w:t>
      </w:r>
      <w:r w:rsidR="007C12AD" w:rsidRPr="00CE03F8">
        <w:rPr>
          <w:color w:val="000000"/>
          <w:sz w:val="20"/>
          <w:szCs w:val="20"/>
        </w:rPr>
        <w:t>  </w:t>
      </w:r>
      <w:r w:rsidR="007C12AD" w:rsidRPr="00CE03F8">
        <w:rPr>
          <w:color w:val="000000"/>
          <w:sz w:val="20"/>
          <w:szCs w:val="20"/>
          <w:lang w:val="ru-RU"/>
        </w:rPr>
        <w:t xml:space="preserve"> (подпись)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  <w:lang w:val="ru-RU"/>
        </w:rPr>
        <w:t xml:space="preserve">       </w:t>
      </w:r>
      <w:r w:rsidR="007C12AD" w:rsidRPr="00CE03F8">
        <w:rPr>
          <w:color w:val="000000"/>
          <w:sz w:val="20"/>
          <w:szCs w:val="20"/>
          <w:lang w:val="ru-RU"/>
        </w:rPr>
        <w:t>(расшифровка подписи)</w:t>
      </w:r>
      <w:bookmarkEnd w:id="14"/>
    </w:p>
    <w:sectPr w:rsidR="003D5B73" w:rsidSect="00CE03F8">
      <w:pgSz w:w="11906" w:h="16838" w:code="9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1FF"/>
    <w:rsid w:val="000029BE"/>
    <w:rsid w:val="00020E55"/>
    <w:rsid w:val="000357F7"/>
    <w:rsid w:val="00036385"/>
    <w:rsid w:val="00042772"/>
    <w:rsid w:val="000432B0"/>
    <w:rsid w:val="000A6D58"/>
    <w:rsid w:val="000B6E5D"/>
    <w:rsid w:val="000E40AD"/>
    <w:rsid w:val="000F15D1"/>
    <w:rsid w:val="000F255A"/>
    <w:rsid w:val="00153D1D"/>
    <w:rsid w:val="00171DEC"/>
    <w:rsid w:val="0019357E"/>
    <w:rsid w:val="00195413"/>
    <w:rsid w:val="001B41E7"/>
    <w:rsid w:val="001B421F"/>
    <w:rsid w:val="001C6B5E"/>
    <w:rsid w:val="001D08BE"/>
    <w:rsid w:val="001D0CE3"/>
    <w:rsid w:val="001E2D1F"/>
    <w:rsid w:val="001F16DA"/>
    <w:rsid w:val="001F1F31"/>
    <w:rsid w:val="002004ED"/>
    <w:rsid w:val="00203E09"/>
    <w:rsid w:val="00213AD1"/>
    <w:rsid w:val="002149F8"/>
    <w:rsid w:val="002350D2"/>
    <w:rsid w:val="00270434"/>
    <w:rsid w:val="00275F4A"/>
    <w:rsid w:val="00290E41"/>
    <w:rsid w:val="002B06AE"/>
    <w:rsid w:val="002B1B7D"/>
    <w:rsid w:val="002B27F1"/>
    <w:rsid w:val="002B49DD"/>
    <w:rsid w:val="002C5E5B"/>
    <w:rsid w:val="002D37AE"/>
    <w:rsid w:val="002D5CEE"/>
    <w:rsid w:val="002E6C3D"/>
    <w:rsid w:val="002F77A8"/>
    <w:rsid w:val="00312B40"/>
    <w:rsid w:val="003160FD"/>
    <w:rsid w:val="003339EE"/>
    <w:rsid w:val="00384FEF"/>
    <w:rsid w:val="00396172"/>
    <w:rsid w:val="00396EB3"/>
    <w:rsid w:val="00397F63"/>
    <w:rsid w:val="003A6D40"/>
    <w:rsid w:val="003B663D"/>
    <w:rsid w:val="003D5B73"/>
    <w:rsid w:val="003E5E58"/>
    <w:rsid w:val="003E6B29"/>
    <w:rsid w:val="003F6EC4"/>
    <w:rsid w:val="004001E9"/>
    <w:rsid w:val="00406EA7"/>
    <w:rsid w:val="00453761"/>
    <w:rsid w:val="004576DA"/>
    <w:rsid w:val="00460219"/>
    <w:rsid w:val="00472CE6"/>
    <w:rsid w:val="004730A4"/>
    <w:rsid w:val="004748B1"/>
    <w:rsid w:val="0048700A"/>
    <w:rsid w:val="004B3E4A"/>
    <w:rsid w:val="004C65C1"/>
    <w:rsid w:val="004E26FD"/>
    <w:rsid w:val="004E29A0"/>
    <w:rsid w:val="005153FF"/>
    <w:rsid w:val="00555603"/>
    <w:rsid w:val="00563430"/>
    <w:rsid w:val="005657E1"/>
    <w:rsid w:val="0059709C"/>
    <w:rsid w:val="005A6648"/>
    <w:rsid w:val="005D33C7"/>
    <w:rsid w:val="005D3E2B"/>
    <w:rsid w:val="005E7211"/>
    <w:rsid w:val="006179A0"/>
    <w:rsid w:val="00624B65"/>
    <w:rsid w:val="00625556"/>
    <w:rsid w:val="0063021E"/>
    <w:rsid w:val="00634519"/>
    <w:rsid w:val="00643556"/>
    <w:rsid w:val="00645A72"/>
    <w:rsid w:val="00646F77"/>
    <w:rsid w:val="0069369E"/>
    <w:rsid w:val="0069470E"/>
    <w:rsid w:val="00696DAB"/>
    <w:rsid w:val="006A12D7"/>
    <w:rsid w:val="006B490C"/>
    <w:rsid w:val="006E21F6"/>
    <w:rsid w:val="00732021"/>
    <w:rsid w:val="00732457"/>
    <w:rsid w:val="007426E6"/>
    <w:rsid w:val="007634DF"/>
    <w:rsid w:val="0077567E"/>
    <w:rsid w:val="007847A8"/>
    <w:rsid w:val="00787931"/>
    <w:rsid w:val="00791975"/>
    <w:rsid w:val="007A0E47"/>
    <w:rsid w:val="007C0ED7"/>
    <w:rsid w:val="007C12AD"/>
    <w:rsid w:val="007C414B"/>
    <w:rsid w:val="007C5BED"/>
    <w:rsid w:val="007C7EBC"/>
    <w:rsid w:val="007D6C00"/>
    <w:rsid w:val="007E3EBE"/>
    <w:rsid w:val="007E65B5"/>
    <w:rsid w:val="007E7D9F"/>
    <w:rsid w:val="008110CA"/>
    <w:rsid w:val="00815431"/>
    <w:rsid w:val="00821697"/>
    <w:rsid w:val="00824E8C"/>
    <w:rsid w:val="00830607"/>
    <w:rsid w:val="008329EB"/>
    <w:rsid w:val="00843FA2"/>
    <w:rsid w:val="00861231"/>
    <w:rsid w:val="008640DD"/>
    <w:rsid w:val="008833CB"/>
    <w:rsid w:val="008A0960"/>
    <w:rsid w:val="008B18F9"/>
    <w:rsid w:val="008B7350"/>
    <w:rsid w:val="008C0DB2"/>
    <w:rsid w:val="008D094B"/>
    <w:rsid w:val="008D5E0C"/>
    <w:rsid w:val="008E1823"/>
    <w:rsid w:val="008E48FD"/>
    <w:rsid w:val="00922657"/>
    <w:rsid w:val="009311EA"/>
    <w:rsid w:val="00931D63"/>
    <w:rsid w:val="00936634"/>
    <w:rsid w:val="00950824"/>
    <w:rsid w:val="00957701"/>
    <w:rsid w:val="00964294"/>
    <w:rsid w:val="0096484C"/>
    <w:rsid w:val="00967FC2"/>
    <w:rsid w:val="0097628C"/>
    <w:rsid w:val="009E207F"/>
    <w:rsid w:val="009E7349"/>
    <w:rsid w:val="009F74B9"/>
    <w:rsid w:val="00A05F2F"/>
    <w:rsid w:val="00A07279"/>
    <w:rsid w:val="00A2285D"/>
    <w:rsid w:val="00A411FF"/>
    <w:rsid w:val="00A477C7"/>
    <w:rsid w:val="00A64997"/>
    <w:rsid w:val="00A85A99"/>
    <w:rsid w:val="00A975A1"/>
    <w:rsid w:val="00AA5CFC"/>
    <w:rsid w:val="00AE5890"/>
    <w:rsid w:val="00AE67A2"/>
    <w:rsid w:val="00AF77BF"/>
    <w:rsid w:val="00B16B94"/>
    <w:rsid w:val="00B26CE9"/>
    <w:rsid w:val="00B3115B"/>
    <w:rsid w:val="00B32D88"/>
    <w:rsid w:val="00B54B15"/>
    <w:rsid w:val="00B640F4"/>
    <w:rsid w:val="00B67233"/>
    <w:rsid w:val="00BA4C5B"/>
    <w:rsid w:val="00BB3576"/>
    <w:rsid w:val="00BE6773"/>
    <w:rsid w:val="00BF3AB4"/>
    <w:rsid w:val="00C03DE0"/>
    <w:rsid w:val="00C049D6"/>
    <w:rsid w:val="00C049EA"/>
    <w:rsid w:val="00C139E5"/>
    <w:rsid w:val="00C170F3"/>
    <w:rsid w:val="00C17331"/>
    <w:rsid w:val="00C263BD"/>
    <w:rsid w:val="00C517C4"/>
    <w:rsid w:val="00C6137D"/>
    <w:rsid w:val="00C77838"/>
    <w:rsid w:val="00C84988"/>
    <w:rsid w:val="00CA1C0E"/>
    <w:rsid w:val="00CD175F"/>
    <w:rsid w:val="00CD3243"/>
    <w:rsid w:val="00CE03F8"/>
    <w:rsid w:val="00D01710"/>
    <w:rsid w:val="00D042C3"/>
    <w:rsid w:val="00D102E9"/>
    <w:rsid w:val="00D24C17"/>
    <w:rsid w:val="00D30F9A"/>
    <w:rsid w:val="00D60A8B"/>
    <w:rsid w:val="00D85537"/>
    <w:rsid w:val="00DA3B36"/>
    <w:rsid w:val="00DB6487"/>
    <w:rsid w:val="00DC0C0E"/>
    <w:rsid w:val="00DC2D97"/>
    <w:rsid w:val="00E0385F"/>
    <w:rsid w:val="00E10AFA"/>
    <w:rsid w:val="00E16AC5"/>
    <w:rsid w:val="00E245EE"/>
    <w:rsid w:val="00E425BE"/>
    <w:rsid w:val="00E92EF3"/>
    <w:rsid w:val="00E96C99"/>
    <w:rsid w:val="00EA285A"/>
    <w:rsid w:val="00EE7DCA"/>
    <w:rsid w:val="00F11023"/>
    <w:rsid w:val="00F14D05"/>
    <w:rsid w:val="00F27330"/>
    <w:rsid w:val="00F42FA2"/>
    <w:rsid w:val="00FA3715"/>
    <w:rsid w:val="00FB25DC"/>
    <w:rsid w:val="00FB53B6"/>
    <w:rsid w:val="00FB7ACC"/>
    <w:rsid w:val="00FC4DCC"/>
    <w:rsid w:val="00FD50C6"/>
    <w:rsid w:val="00FE65B0"/>
    <w:rsid w:val="00FF0C68"/>
    <w:rsid w:val="00FF0FB3"/>
    <w:rsid w:val="00FF37C0"/>
    <w:rsid w:val="00FF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7</cp:revision>
  <cp:lastPrinted>2019-02-14T11:27:00Z</cp:lastPrinted>
  <dcterms:created xsi:type="dcterms:W3CDTF">2019-02-14T08:58:00Z</dcterms:created>
  <dcterms:modified xsi:type="dcterms:W3CDTF">2019-02-14T11:38:00Z</dcterms:modified>
</cp:coreProperties>
</file>